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390"/>
      </w:tblGrid>
      <w:tr w:rsidR="0054621D" w14:paraId="053D4CAF" w14:textId="77777777" w:rsidTr="00560D6D">
        <w:tc>
          <w:tcPr>
            <w:tcW w:w="5954" w:type="dxa"/>
          </w:tcPr>
          <w:p w14:paraId="28D5F697" w14:textId="37E5769F" w:rsidR="0054621D" w:rsidRDefault="0054621D" w:rsidP="000D5FE8">
            <w:pPr>
              <w:autoSpaceDE w:val="0"/>
              <w:autoSpaceDN w:val="0"/>
              <w:adjustRightInd w:val="0"/>
              <w:rPr>
                <w:rFonts w:ascii="Times New Roman" w:hAnsi="Times New Roman" w:cs="Times New Roman"/>
                <w:sz w:val="28"/>
                <w:szCs w:val="28"/>
                <w:u w:val="single"/>
              </w:rPr>
            </w:pPr>
          </w:p>
        </w:tc>
        <w:tc>
          <w:tcPr>
            <w:tcW w:w="3390" w:type="dxa"/>
          </w:tcPr>
          <w:p w14:paraId="3C4DDC4E" w14:textId="77777777" w:rsidR="00A47B57" w:rsidRPr="00A47B57" w:rsidRDefault="00A47B57" w:rsidP="00A47B57">
            <w:pPr>
              <w:tabs>
                <w:tab w:val="left" w:pos="2835"/>
              </w:tabs>
              <w:autoSpaceDE w:val="0"/>
              <w:autoSpaceDN w:val="0"/>
              <w:adjustRightInd w:val="0"/>
              <w:jc w:val="both"/>
              <w:rPr>
                <w:rFonts w:ascii="Times New Roman" w:hAnsi="Times New Roman" w:cs="Times New Roman"/>
                <w:sz w:val="28"/>
                <w:szCs w:val="28"/>
              </w:rPr>
            </w:pPr>
            <w:r w:rsidRPr="00A47B57">
              <w:rPr>
                <w:rFonts w:ascii="Times New Roman" w:hAnsi="Times New Roman" w:cs="Times New Roman"/>
                <w:sz w:val="28"/>
                <w:szCs w:val="28"/>
              </w:rPr>
              <w:t>УТВЕРЖДЕНО</w:t>
            </w:r>
          </w:p>
          <w:p w14:paraId="12095DD4" w14:textId="77777777" w:rsidR="00A47B57" w:rsidRPr="00A47B57" w:rsidRDefault="00A47B57" w:rsidP="00A47B57">
            <w:pPr>
              <w:tabs>
                <w:tab w:val="left" w:pos="2835"/>
              </w:tabs>
              <w:autoSpaceDE w:val="0"/>
              <w:autoSpaceDN w:val="0"/>
              <w:adjustRightInd w:val="0"/>
              <w:jc w:val="both"/>
              <w:rPr>
                <w:rFonts w:ascii="Times New Roman" w:hAnsi="Times New Roman" w:cs="Times New Roman"/>
                <w:sz w:val="28"/>
                <w:szCs w:val="28"/>
              </w:rPr>
            </w:pPr>
            <w:r w:rsidRPr="00A47B57">
              <w:rPr>
                <w:rFonts w:ascii="Times New Roman" w:hAnsi="Times New Roman" w:cs="Times New Roman"/>
                <w:sz w:val="28"/>
                <w:szCs w:val="28"/>
              </w:rPr>
              <w:t xml:space="preserve">Приказ директора </w:t>
            </w:r>
          </w:p>
          <w:p w14:paraId="0C61380E" w14:textId="77777777" w:rsidR="00A47B57" w:rsidRPr="00A47B57" w:rsidRDefault="00A47B57" w:rsidP="00A47B57">
            <w:pPr>
              <w:tabs>
                <w:tab w:val="left" w:pos="2835"/>
              </w:tabs>
              <w:autoSpaceDE w:val="0"/>
              <w:autoSpaceDN w:val="0"/>
              <w:adjustRightInd w:val="0"/>
              <w:jc w:val="both"/>
              <w:rPr>
                <w:rFonts w:ascii="Times New Roman" w:hAnsi="Times New Roman" w:cs="Times New Roman"/>
                <w:sz w:val="28"/>
                <w:szCs w:val="28"/>
              </w:rPr>
            </w:pPr>
            <w:r w:rsidRPr="00A47B57">
              <w:rPr>
                <w:rFonts w:ascii="Times New Roman" w:hAnsi="Times New Roman" w:cs="Times New Roman"/>
                <w:sz w:val="28"/>
                <w:szCs w:val="28"/>
              </w:rPr>
              <w:t xml:space="preserve">ОАО «ТБЗ </w:t>
            </w:r>
            <w:proofErr w:type="spellStart"/>
            <w:r w:rsidRPr="00A47B57">
              <w:rPr>
                <w:rFonts w:ascii="Times New Roman" w:hAnsi="Times New Roman" w:cs="Times New Roman"/>
                <w:sz w:val="28"/>
                <w:szCs w:val="28"/>
              </w:rPr>
              <w:t>Ляховичский</w:t>
            </w:r>
            <w:proofErr w:type="spellEnd"/>
            <w:r w:rsidRPr="00A47B57">
              <w:rPr>
                <w:rFonts w:ascii="Times New Roman" w:hAnsi="Times New Roman" w:cs="Times New Roman"/>
                <w:sz w:val="28"/>
                <w:szCs w:val="28"/>
              </w:rPr>
              <w:t>»</w:t>
            </w:r>
          </w:p>
          <w:p w14:paraId="08B020BE" w14:textId="00D1B353" w:rsidR="00A47B57" w:rsidRPr="00322822" w:rsidRDefault="00A47B57" w:rsidP="00A47B57">
            <w:pPr>
              <w:tabs>
                <w:tab w:val="left" w:pos="2835"/>
              </w:tabs>
              <w:autoSpaceDE w:val="0"/>
              <w:autoSpaceDN w:val="0"/>
              <w:adjustRightInd w:val="0"/>
              <w:jc w:val="both"/>
            </w:pPr>
            <w:r w:rsidRPr="00A47B57">
              <w:rPr>
                <w:rFonts w:ascii="Times New Roman" w:hAnsi="Times New Roman" w:cs="Times New Roman"/>
                <w:sz w:val="28"/>
                <w:szCs w:val="28"/>
              </w:rPr>
              <w:t>от 1</w:t>
            </w:r>
            <w:r>
              <w:rPr>
                <w:rFonts w:ascii="Times New Roman" w:hAnsi="Times New Roman" w:cs="Times New Roman"/>
                <w:sz w:val="28"/>
                <w:szCs w:val="28"/>
              </w:rPr>
              <w:t>8</w:t>
            </w:r>
            <w:r w:rsidRPr="00A47B57">
              <w:rPr>
                <w:rFonts w:ascii="Times New Roman" w:hAnsi="Times New Roman" w:cs="Times New Roman"/>
                <w:sz w:val="28"/>
                <w:szCs w:val="28"/>
              </w:rPr>
              <w:t>.</w:t>
            </w:r>
            <w:r>
              <w:rPr>
                <w:rFonts w:ascii="Times New Roman" w:hAnsi="Times New Roman" w:cs="Times New Roman"/>
                <w:sz w:val="28"/>
                <w:szCs w:val="28"/>
              </w:rPr>
              <w:t>09</w:t>
            </w:r>
            <w:r w:rsidRPr="00A47B57">
              <w:rPr>
                <w:rFonts w:ascii="Times New Roman" w:hAnsi="Times New Roman" w:cs="Times New Roman"/>
                <w:sz w:val="28"/>
                <w:szCs w:val="28"/>
              </w:rPr>
              <w:t>.202</w:t>
            </w:r>
            <w:r>
              <w:rPr>
                <w:rFonts w:ascii="Times New Roman" w:hAnsi="Times New Roman" w:cs="Times New Roman"/>
                <w:sz w:val="28"/>
                <w:szCs w:val="28"/>
              </w:rPr>
              <w:t>0</w:t>
            </w:r>
            <w:r w:rsidRPr="00A47B57">
              <w:rPr>
                <w:rFonts w:ascii="Times New Roman" w:hAnsi="Times New Roman" w:cs="Times New Roman"/>
                <w:sz w:val="28"/>
                <w:szCs w:val="28"/>
              </w:rPr>
              <w:t xml:space="preserve"> г. № 1</w:t>
            </w:r>
            <w:r>
              <w:rPr>
                <w:rFonts w:ascii="Times New Roman" w:hAnsi="Times New Roman" w:cs="Times New Roman"/>
                <w:sz w:val="28"/>
                <w:szCs w:val="28"/>
              </w:rPr>
              <w:t>21</w:t>
            </w:r>
          </w:p>
          <w:p w14:paraId="0239FA20" w14:textId="3E07C925" w:rsidR="0054621D" w:rsidRPr="0054621D" w:rsidRDefault="0054621D" w:rsidP="000143F9">
            <w:pPr>
              <w:autoSpaceDE w:val="0"/>
              <w:autoSpaceDN w:val="0"/>
              <w:adjustRightInd w:val="0"/>
              <w:jc w:val="both"/>
              <w:rPr>
                <w:rFonts w:ascii="Times New Roman" w:hAnsi="Times New Roman" w:cs="Times New Roman"/>
                <w:sz w:val="28"/>
                <w:szCs w:val="28"/>
              </w:rPr>
            </w:pPr>
          </w:p>
        </w:tc>
      </w:tr>
      <w:tr w:rsidR="0054621D" w14:paraId="7AAE97FD" w14:textId="77777777" w:rsidTr="00560D6D">
        <w:tc>
          <w:tcPr>
            <w:tcW w:w="5954" w:type="dxa"/>
          </w:tcPr>
          <w:p w14:paraId="1BB38BC1" w14:textId="790488FA" w:rsidR="0054621D" w:rsidRDefault="0054621D" w:rsidP="000D5FE8">
            <w:pPr>
              <w:autoSpaceDE w:val="0"/>
              <w:autoSpaceDN w:val="0"/>
              <w:adjustRightInd w:val="0"/>
              <w:rPr>
                <w:rFonts w:ascii="Times New Roman" w:hAnsi="Times New Roman" w:cs="Times New Roman"/>
                <w:sz w:val="28"/>
                <w:szCs w:val="28"/>
                <w:u w:val="single"/>
              </w:rPr>
            </w:pPr>
          </w:p>
        </w:tc>
        <w:tc>
          <w:tcPr>
            <w:tcW w:w="3390" w:type="dxa"/>
          </w:tcPr>
          <w:p w14:paraId="5CDBE35F" w14:textId="4BBC60B0" w:rsidR="0054621D" w:rsidRPr="0054621D" w:rsidRDefault="0054621D" w:rsidP="00630AFD">
            <w:pPr>
              <w:autoSpaceDE w:val="0"/>
              <w:autoSpaceDN w:val="0"/>
              <w:adjustRightInd w:val="0"/>
              <w:jc w:val="both"/>
              <w:rPr>
                <w:rFonts w:ascii="Times New Roman" w:hAnsi="Times New Roman" w:cs="Times New Roman"/>
                <w:sz w:val="28"/>
                <w:szCs w:val="28"/>
              </w:rPr>
            </w:pPr>
          </w:p>
        </w:tc>
      </w:tr>
    </w:tbl>
    <w:p w14:paraId="36A8060A" w14:textId="3D878F7A"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14:paraId="1497FD7C" w14:textId="77777777" w:rsidR="00097C95" w:rsidRDefault="00097C95" w:rsidP="000143F9">
      <w:pPr>
        <w:autoSpaceDE w:val="0"/>
        <w:autoSpaceDN w:val="0"/>
        <w:adjustRightInd w:val="0"/>
        <w:spacing w:after="0" w:line="240" w:lineRule="auto"/>
        <w:jc w:val="both"/>
        <w:rPr>
          <w:rFonts w:ascii="Times New Roman" w:hAnsi="Times New Roman" w:cs="Times New Roman"/>
          <w:sz w:val="28"/>
          <w:szCs w:val="28"/>
        </w:rPr>
      </w:pPr>
    </w:p>
    <w:p w14:paraId="66FC8BF7" w14:textId="77777777" w:rsidR="0054621D" w:rsidRPr="00A47B57" w:rsidRDefault="0054621D" w:rsidP="00A47B57">
      <w:pPr>
        <w:autoSpaceDE w:val="0"/>
        <w:autoSpaceDN w:val="0"/>
        <w:adjustRightInd w:val="0"/>
        <w:spacing w:after="0" w:line="240" w:lineRule="auto"/>
        <w:jc w:val="center"/>
        <w:rPr>
          <w:rFonts w:ascii="Times New Roman" w:hAnsi="Times New Roman" w:cs="Times New Roman"/>
          <w:b/>
          <w:sz w:val="28"/>
          <w:szCs w:val="28"/>
        </w:rPr>
      </w:pPr>
      <w:r w:rsidRPr="00A47B57">
        <w:rPr>
          <w:rFonts w:ascii="Times New Roman" w:hAnsi="Times New Roman" w:cs="Times New Roman"/>
          <w:b/>
          <w:sz w:val="28"/>
          <w:szCs w:val="28"/>
        </w:rPr>
        <w:t>ПОЛОЖЕНИЕ</w:t>
      </w:r>
    </w:p>
    <w:p w14:paraId="019276E0" w14:textId="77777777" w:rsidR="00560D6D" w:rsidRPr="00097C95" w:rsidRDefault="00560D6D" w:rsidP="00A47B57">
      <w:pPr>
        <w:autoSpaceDE w:val="0"/>
        <w:autoSpaceDN w:val="0"/>
        <w:adjustRightInd w:val="0"/>
        <w:spacing w:after="0" w:line="240" w:lineRule="auto"/>
        <w:jc w:val="center"/>
        <w:rPr>
          <w:rFonts w:ascii="Times New Roman" w:hAnsi="Times New Roman" w:cs="Times New Roman"/>
          <w:b/>
          <w:sz w:val="14"/>
          <w:szCs w:val="28"/>
        </w:rPr>
      </w:pPr>
    </w:p>
    <w:p w14:paraId="6AE71151" w14:textId="04173B92" w:rsidR="00CE6694" w:rsidRDefault="00097C95" w:rsidP="00A47B5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E6694" w:rsidRPr="00A47B57">
        <w:rPr>
          <w:rFonts w:ascii="Times New Roman" w:hAnsi="Times New Roman" w:cs="Times New Roman"/>
          <w:b/>
          <w:sz w:val="28"/>
          <w:szCs w:val="28"/>
        </w:rPr>
        <w:t>б управлении конфликтом интересов</w:t>
      </w:r>
    </w:p>
    <w:p w14:paraId="4088B99E" w14:textId="77777777" w:rsidR="00097C95" w:rsidRPr="00A47B57" w:rsidRDefault="00097C95" w:rsidP="00A47B57">
      <w:pPr>
        <w:autoSpaceDE w:val="0"/>
        <w:autoSpaceDN w:val="0"/>
        <w:adjustRightInd w:val="0"/>
        <w:spacing w:after="0" w:line="240" w:lineRule="auto"/>
        <w:jc w:val="center"/>
        <w:rPr>
          <w:rFonts w:ascii="Times New Roman" w:hAnsi="Times New Roman" w:cs="Times New Roman"/>
          <w:b/>
          <w:sz w:val="28"/>
          <w:szCs w:val="28"/>
        </w:rPr>
      </w:pPr>
    </w:p>
    <w:p w14:paraId="3D903522"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60531D29"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14:paraId="6F92967E" w14:textId="3888BB97" w:rsidR="00125952" w:rsidRDefault="00CE6694" w:rsidP="000143F9">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Положение об управлении конфликтом интересов (далее – Положение) разработано на основании </w:t>
      </w:r>
      <w:hyperlink r:id="rId7" w:history="1">
        <w:r w:rsidRPr="00CE6694">
          <w:rPr>
            <w:rFonts w:ascii="Times New Roman" w:hAnsi="Times New Roman" w:cs="Times New Roman"/>
            <w:sz w:val="28"/>
            <w:szCs w:val="28"/>
          </w:rPr>
          <w:t>Закона</w:t>
        </w:r>
      </w:hyperlink>
      <w:r>
        <w:rPr>
          <w:rFonts w:ascii="Times New Roman" w:hAnsi="Times New Roman" w:cs="Times New Roman"/>
          <w:sz w:val="28"/>
          <w:szCs w:val="28"/>
        </w:rPr>
        <w:t xml:space="preserve"> Республики Беларусь от 15.07.2015 № 305–З «О борьбе с коррупцией», Трудового </w:t>
      </w:r>
      <w:hyperlink r:id="rId8" w:history="1">
        <w:r w:rsidRPr="00CE6694">
          <w:rPr>
            <w:rFonts w:ascii="Times New Roman" w:hAnsi="Times New Roman" w:cs="Times New Roman"/>
            <w:sz w:val="28"/>
            <w:szCs w:val="28"/>
          </w:rPr>
          <w:t>кодекса</w:t>
        </w:r>
      </w:hyperlink>
      <w:r w:rsidRPr="00CE6694">
        <w:rPr>
          <w:rFonts w:ascii="Times New Roman" w:hAnsi="Times New Roman" w:cs="Times New Roman"/>
          <w:sz w:val="28"/>
          <w:szCs w:val="28"/>
        </w:rPr>
        <w:t xml:space="preserve"> Республики Беларусь, </w:t>
      </w:r>
      <w:r>
        <w:rPr>
          <w:rFonts w:ascii="Times New Roman" w:hAnsi="Times New Roman" w:cs="Times New Roman"/>
          <w:sz w:val="28"/>
          <w:szCs w:val="28"/>
        </w:rPr>
        <w:t xml:space="preserve">устава </w:t>
      </w:r>
      <w:r w:rsidR="00FF0336">
        <w:rPr>
          <w:rFonts w:ascii="Times New Roman" w:hAnsi="Times New Roman" w:cs="Times New Roman"/>
          <w:sz w:val="28"/>
          <w:szCs w:val="28"/>
        </w:rPr>
        <w:t xml:space="preserve">ОАО «ТБЗ </w:t>
      </w:r>
      <w:proofErr w:type="spellStart"/>
      <w:r w:rsidR="00FF0336">
        <w:rPr>
          <w:rFonts w:ascii="Times New Roman" w:hAnsi="Times New Roman" w:cs="Times New Roman"/>
          <w:sz w:val="28"/>
          <w:szCs w:val="28"/>
        </w:rPr>
        <w:t>Ляховичский</w:t>
      </w:r>
      <w:proofErr w:type="spellEnd"/>
      <w:r w:rsidR="00FF0336">
        <w:rPr>
          <w:rFonts w:ascii="Times New Roman" w:hAnsi="Times New Roman" w:cs="Times New Roman"/>
          <w:sz w:val="28"/>
          <w:szCs w:val="28"/>
        </w:rPr>
        <w:t>»</w:t>
      </w:r>
      <w:r w:rsidR="000E4072">
        <w:rPr>
          <w:rFonts w:ascii="Times New Roman" w:hAnsi="Times New Roman" w:cs="Times New Roman"/>
          <w:sz w:val="28"/>
          <w:szCs w:val="28"/>
        </w:rPr>
        <w:t xml:space="preserve"> </w:t>
      </w:r>
      <w:r w:rsidR="00C3431D">
        <w:rPr>
          <w:rFonts w:ascii="Times New Roman" w:hAnsi="Times New Roman" w:cs="Times New Roman"/>
          <w:sz w:val="28"/>
          <w:szCs w:val="28"/>
        </w:rPr>
        <w:t xml:space="preserve">(далее – </w:t>
      </w:r>
      <w:r w:rsidR="00FF0336">
        <w:rPr>
          <w:rFonts w:ascii="Times New Roman" w:hAnsi="Times New Roman" w:cs="Times New Roman"/>
          <w:sz w:val="28"/>
          <w:szCs w:val="28"/>
        </w:rPr>
        <w:t>Общество</w:t>
      </w:r>
      <w:r w:rsidR="00C3431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37935">
        <w:rPr>
          <w:rFonts w:ascii="Times New Roman" w:hAnsi="Times New Roman" w:cs="Times New Roman"/>
          <w:sz w:val="28"/>
          <w:szCs w:val="28"/>
        </w:rPr>
        <w:t>целях противодействия коррупции</w:t>
      </w:r>
      <w:r>
        <w:rPr>
          <w:rFonts w:ascii="Times New Roman" w:hAnsi="Times New Roman" w:cs="Times New Roman"/>
          <w:sz w:val="28"/>
          <w:szCs w:val="28"/>
        </w:rPr>
        <w:t xml:space="preserve">, защиты имущественных и неимущественных интересов </w:t>
      </w:r>
      <w:r w:rsidR="00FF0336">
        <w:rPr>
          <w:rFonts w:ascii="Times New Roman" w:hAnsi="Times New Roman" w:cs="Times New Roman"/>
          <w:sz w:val="28"/>
          <w:szCs w:val="28"/>
        </w:rPr>
        <w:t>Общества</w:t>
      </w:r>
      <w:r w:rsidR="00924072">
        <w:rPr>
          <w:rFonts w:ascii="Times New Roman" w:hAnsi="Times New Roman" w:cs="Times New Roman"/>
          <w:sz w:val="28"/>
          <w:szCs w:val="28"/>
        </w:rPr>
        <w:t>, установления порядка выявления и урег</w:t>
      </w:r>
      <w:r w:rsidR="00125952">
        <w:rPr>
          <w:rFonts w:ascii="Times New Roman" w:hAnsi="Times New Roman" w:cs="Times New Roman"/>
          <w:sz w:val="28"/>
          <w:szCs w:val="28"/>
        </w:rPr>
        <w:t>улирования конфликтов интересов.</w:t>
      </w:r>
    </w:p>
    <w:p w14:paraId="65A44F7D" w14:textId="7091A111" w:rsidR="00125952" w:rsidRDefault="00CE6694" w:rsidP="00125952">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125952">
        <w:rPr>
          <w:rFonts w:ascii="Times New Roman" w:hAnsi="Times New Roman" w:cs="Times New Roman"/>
          <w:sz w:val="28"/>
          <w:szCs w:val="28"/>
        </w:rPr>
        <w:t xml:space="preserve">Положение распространяется на должностных лиц </w:t>
      </w:r>
      <w:r w:rsidR="008A20BB">
        <w:rPr>
          <w:rFonts w:ascii="Times New Roman" w:hAnsi="Times New Roman" w:cs="Times New Roman"/>
          <w:sz w:val="28"/>
          <w:szCs w:val="28"/>
        </w:rPr>
        <w:t xml:space="preserve">и работников </w:t>
      </w:r>
      <w:r w:rsidR="00FF0336">
        <w:rPr>
          <w:rFonts w:ascii="Times New Roman" w:hAnsi="Times New Roman" w:cs="Times New Roman"/>
          <w:sz w:val="28"/>
          <w:szCs w:val="28"/>
        </w:rPr>
        <w:t>Общества</w:t>
      </w:r>
      <w:r w:rsidR="00125952">
        <w:rPr>
          <w:rFonts w:ascii="Times New Roman" w:hAnsi="Times New Roman" w:cs="Times New Roman"/>
          <w:sz w:val="28"/>
          <w:szCs w:val="28"/>
        </w:rPr>
        <w:t xml:space="preserve"> в процессе выполнения ими трудовых обязанностей.</w:t>
      </w:r>
    </w:p>
    <w:p w14:paraId="6B8A6804" w14:textId="77777777" w:rsidR="00CE6694" w:rsidRDefault="0012595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CE6694">
        <w:rPr>
          <w:rFonts w:ascii="Times New Roman" w:hAnsi="Times New Roman" w:cs="Times New Roman"/>
          <w:sz w:val="28"/>
          <w:szCs w:val="28"/>
        </w:rPr>
        <w:t>В Положении определены:</w:t>
      </w:r>
    </w:p>
    <w:p w14:paraId="37C55A17"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w:t>
      </w:r>
    </w:p>
    <w:p w14:paraId="291DE8EB" w14:textId="41BB170F"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обязанности должностных лиц </w:t>
      </w:r>
      <w:r w:rsidR="008A20BB">
        <w:rPr>
          <w:rFonts w:ascii="Times New Roman" w:hAnsi="Times New Roman" w:cs="Times New Roman"/>
          <w:sz w:val="28"/>
          <w:szCs w:val="28"/>
        </w:rPr>
        <w:t xml:space="preserve">и работников </w:t>
      </w:r>
      <w:r w:rsidR="00FF0336">
        <w:rPr>
          <w:rFonts w:ascii="Times New Roman" w:hAnsi="Times New Roman" w:cs="Times New Roman"/>
          <w:sz w:val="28"/>
          <w:szCs w:val="28"/>
        </w:rPr>
        <w:t>Общества</w:t>
      </w:r>
      <w:r w:rsidR="00046945">
        <w:rPr>
          <w:rFonts w:ascii="Times New Roman" w:hAnsi="Times New Roman" w:cs="Times New Roman"/>
          <w:sz w:val="28"/>
          <w:szCs w:val="28"/>
        </w:rPr>
        <w:t xml:space="preserve"> </w:t>
      </w:r>
      <w:r>
        <w:rPr>
          <w:rFonts w:ascii="Times New Roman" w:hAnsi="Times New Roman" w:cs="Times New Roman"/>
          <w:sz w:val="28"/>
          <w:szCs w:val="28"/>
        </w:rPr>
        <w:t>в сфере управления конфликтом интересов;</w:t>
      </w:r>
    </w:p>
    <w:p w14:paraId="7B7D3A90" w14:textId="77777777" w:rsidR="008A20BB" w:rsidRDefault="00046945"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w:t>
      </w:r>
      <w:r w:rsidR="000E4072">
        <w:rPr>
          <w:rFonts w:ascii="Times New Roman" w:hAnsi="Times New Roman" w:cs="Times New Roman"/>
          <w:sz w:val="28"/>
          <w:szCs w:val="28"/>
        </w:rPr>
        <w:t xml:space="preserve"> </w:t>
      </w:r>
      <w:r w:rsidR="000A4B21">
        <w:rPr>
          <w:rFonts w:ascii="Times New Roman" w:hAnsi="Times New Roman" w:cs="Times New Roman"/>
          <w:sz w:val="28"/>
          <w:szCs w:val="28"/>
        </w:rPr>
        <w:t>выявлени</w:t>
      </w:r>
      <w:r>
        <w:rPr>
          <w:rFonts w:ascii="Times New Roman" w:hAnsi="Times New Roman" w:cs="Times New Roman"/>
          <w:sz w:val="28"/>
          <w:szCs w:val="28"/>
        </w:rPr>
        <w:t>я</w:t>
      </w:r>
      <w:r w:rsidR="000E4072">
        <w:rPr>
          <w:rFonts w:ascii="Times New Roman" w:hAnsi="Times New Roman" w:cs="Times New Roman"/>
          <w:sz w:val="28"/>
          <w:szCs w:val="28"/>
        </w:rPr>
        <w:t xml:space="preserve"> </w:t>
      </w:r>
      <w:r w:rsidR="00CE6694">
        <w:rPr>
          <w:rFonts w:ascii="Times New Roman" w:hAnsi="Times New Roman" w:cs="Times New Roman"/>
          <w:sz w:val="28"/>
          <w:szCs w:val="28"/>
        </w:rPr>
        <w:t>конфликт</w:t>
      </w:r>
      <w:r w:rsidR="000A4B21">
        <w:rPr>
          <w:rFonts w:ascii="Times New Roman" w:hAnsi="Times New Roman" w:cs="Times New Roman"/>
          <w:sz w:val="28"/>
          <w:szCs w:val="28"/>
        </w:rPr>
        <w:t>а интересов</w:t>
      </w:r>
      <w:r w:rsidR="006B0268">
        <w:rPr>
          <w:rFonts w:ascii="Times New Roman" w:hAnsi="Times New Roman" w:cs="Times New Roman"/>
          <w:sz w:val="28"/>
          <w:szCs w:val="28"/>
        </w:rPr>
        <w:t>,</w:t>
      </w:r>
      <w:r w:rsidR="00CE6694">
        <w:rPr>
          <w:rFonts w:ascii="Times New Roman" w:hAnsi="Times New Roman" w:cs="Times New Roman"/>
          <w:sz w:val="28"/>
          <w:szCs w:val="28"/>
        </w:rPr>
        <w:t xml:space="preserve"> проверки информации о конфликте интересов</w:t>
      </w:r>
      <w:r w:rsidR="008A20BB">
        <w:rPr>
          <w:rFonts w:ascii="Times New Roman" w:hAnsi="Times New Roman" w:cs="Times New Roman"/>
          <w:sz w:val="28"/>
          <w:szCs w:val="28"/>
        </w:rPr>
        <w:t>;</w:t>
      </w:r>
    </w:p>
    <w:p w14:paraId="0E3C9330" w14:textId="77777777" w:rsidR="00CE6694" w:rsidRDefault="005437D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способы</w:t>
      </w:r>
      <w:r w:rsidR="000E4072">
        <w:rPr>
          <w:rFonts w:ascii="Times New Roman" w:hAnsi="Times New Roman" w:cs="Times New Roman"/>
          <w:sz w:val="28"/>
          <w:szCs w:val="28"/>
        </w:rPr>
        <w:t xml:space="preserve"> </w:t>
      </w:r>
      <w:r w:rsidR="00996056">
        <w:rPr>
          <w:rFonts w:ascii="Times New Roman" w:hAnsi="Times New Roman" w:cs="Times New Roman"/>
          <w:sz w:val="28"/>
          <w:szCs w:val="28"/>
        </w:rPr>
        <w:t>урегулирова</w:t>
      </w:r>
      <w:r>
        <w:rPr>
          <w:rFonts w:ascii="Times New Roman" w:hAnsi="Times New Roman" w:cs="Times New Roman"/>
          <w:sz w:val="28"/>
          <w:szCs w:val="28"/>
        </w:rPr>
        <w:t>ния конфликта интересов</w:t>
      </w:r>
      <w:r w:rsidR="0049326C">
        <w:rPr>
          <w:rFonts w:ascii="Times New Roman" w:hAnsi="Times New Roman" w:cs="Times New Roman"/>
          <w:sz w:val="28"/>
          <w:szCs w:val="28"/>
        </w:rPr>
        <w:t>.</w:t>
      </w:r>
    </w:p>
    <w:p w14:paraId="44E74911" w14:textId="77777777" w:rsidR="00EC7D73" w:rsidRDefault="00EC7D73" w:rsidP="000143F9">
      <w:pPr>
        <w:autoSpaceDE w:val="0"/>
        <w:autoSpaceDN w:val="0"/>
        <w:adjustRightInd w:val="0"/>
        <w:spacing w:after="0" w:line="240" w:lineRule="auto"/>
        <w:jc w:val="center"/>
        <w:rPr>
          <w:rFonts w:ascii="Times New Roman" w:hAnsi="Times New Roman" w:cs="Times New Roman"/>
          <w:sz w:val="28"/>
          <w:szCs w:val="28"/>
        </w:rPr>
      </w:pPr>
    </w:p>
    <w:p w14:paraId="77EAE697"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ОСНОВНЫЕ ТЕРМИНЫ И ИХ ОПРЕДЕЛЕНИЯ,</w:t>
      </w:r>
    </w:p>
    <w:p w14:paraId="099D31C2"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ПРИМЕНЯЕМЫЕ В ПОЛОЖЕНИИ</w:t>
      </w:r>
    </w:p>
    <w:p w14:paraId="6E8A9F8A" w14:textId="77777777" w:rsidR="00CE6694" w:rsidRDefault="00C905B3"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E6694">
        <w:rPr>
          <w:rFonts w:ascii="Times New Roman" w:hAnsi="Times New Roman" w:cs="Times New Roman"/>
          <w:sz w:val="28"/>
          <w:szCs w:val="28"/>
        </w:rPr>
        <w:t>. Для целей Положения применяются следующие основные термины:</w:t>
      </w:r>
    </w:p>
    <w:p w14:paraId="57175696" w14:textId="0063CAA0" w:rsidR="00295A75" w:rsidRDefault="00CE6694" w:rsidP="0029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295A75">
        <w:rPr>
          <w:rFonts w:ascii="Times New Roman" w:hAnsi="Times New Roman" w:cs="Times New Roman"/>
          <w:sz w:val="28"/>
          <w:szCs w:val="28"/>
        </w:rPr>
        <w:t xml:space="preserve"> </w:t>
      </w:r>
      <w:r w:rsidR="00FF0336">
        <w:rPr>
          <w:rFonts w:ascii="Times New Roman" w:hAnsi="Times New Roman" w:cs="Times New Roman"/>
          <w:sz w:val="28"/>
          <w:szCs w:val="28"/>
        </w:rPr>
        <w:t>Общества</w:t>
      </w:r>
      <w:r>
        <w:rPr>
          <w:rFonts w:ascii="Times New Roman" w:hAnsi="Times New Roman" w:cs="Times New Roman"/>
          <w:sz w:val="28"/>
          <w:szCs w:val="28"/>
        </w:rPr>
        <w:t xml:space="preserve"> – </w:t>
      </w:r>
      <w:r w:rsidR="002F11A8">
        <w:rPr>
          <w:rFonts w:ascii="Times New Roman" w:hAnsi="Times New Roman" w:cs="Times New Roman"/>
          <w:sz w:val="28"/>
          <w:szCs w:val="28"/>
        </w:rPr>
        <w:t xml:space="preserve">лица, занимающие должности, связанные с выполнением </w:t>
      </w:r>
      <w:r w:rsidR="00690570">
        <w:rPr>
          <w:rFonts w:ascii="Times New Roman" w:hAnsi="Times New Roman" w:cs="Times New Roman"/>
          <w:sz w:val="28"/>
          <w:szCs w:val="28"/>
        </w:rPr>
        <w:t xml:space="preserve">организационно-распорядительных </w:t>
      </w:r>
      <w:r w:rsidR="002F11A8">
        <w:rPr>
          <w:rFonts w:ascii="Times New Roman" w:hAnsi="Times New Roman" w:cs="Times New Roman"/>
          <w:sz w:val="28"/>
          <w:szCs w:val="28"/>
        </w:rPr>
        <w:t>и (</w:t>
      </w:r>
      <w:r w:rsidR="00690570">
        <w:rPr>
          <w:rFonts w:ascii="Times New Roman" w:hAnsi="Times New Roman" w:cs="Times New Roman"/>
          <w:sz w:val="28"/>
          <w:szCs w:val="28"/>
        </w:rPr>
        <w:t>или</w:t>
      </w:r>
      <w:r w:rsidR="002F11A8">
        <w:rPr>
          <w:rFonts w:ascii="Times New Roman" w:hAnsi="Times New Roman" w:cs="Times New Roman"/>
          <w:sz w:val="28"/>
          <w:szCs w:val="28"/>
        </w:rPr>
        <w:t>)</w:t>
      </w:r>
      <w:r w:rsidR="00690570">
        <w:rPr>
          <w:rFonts w:ascii="Times New Roman" w:hAnsi="Times New Roman" w:cs="Times New Roman"/>
          <w:sz w:val="28"/>
          <w:szCs w:val="28"/>
        </w:rPr>
        <w:t xml:space="preserve"> административно-хозяйственных </w:t>
      </w:r>
      <w:r w:rsidR="002F11A8">
        <w:rPr>
          <w:rFonts w:ascii="Times New Roman" w:hAnsi="Times New Roman" w:cs="Times New Roman"/>
          <w:sz w:val="28"/>
          <w:szCs w:val="28"/>
        </w:rPr>
        <w:t>обязанностей</w:t>
      </w:r>
      <w:r w:rsidR="000E4072">
        <w:rPr>
          <w:rFonts w:ascii="Times New Roman" w:hAnsi="Times New Roman" w:cs="Times New Roman"/>
          <w:sz w:val="28"/>
          <w:szCs w:val="28"/>
        </w:rPr>
        <w:t xml:space="preserve"> </w:t>
      </w:r>
      <w:r w:rsidR="002F11A8">
        <w:rPr>
          <w:rFonts w:ascii="Times New Roman" w:hAnsi="Times New Roman" w:cs="Times New Roman"/>
          <w:sz w:val="28"/>
          <w:szCs w:val="28"/>
        </w:rPr>
        <w:t xml:space="preserve">в </w:t>
      </w:r>
      <w:r w:rsidR="00FF0336">
        <w:rPr>
          <w:rFonts w:ascii="Times New Roman" w:hAnsi="Times New Roman" w:cs="Times New Roman"/>
          <w:sz w:val="28"/>
          <w:szCs w:val="28"/>
        </w:rPr>
        <w:t>Обществе</w:t>
      </w:r>
      <w:r w:rsidR="002F11A8">
        <w:rPr>
          <w:rFonts w:ascii="Times New Roman" w:hAnsi="Times New Roman" w:cs="Times New Roman"/>
          <w:sz w:val="28"/>
          <w:szCs w:val="28"/>
        </w:rPr>
        <w:t xml:space="preserve">, утвержденные приказом </w:t>
      </w:r>
      <w:r w:rsidR="00FF0336">
        <w:rPr>
          <w:rFonts w:ascii="Times New Roman" w:hAnsi="Times New Roman" w:cs="Times New Roman"/>
          <w:sz w:val="28"/>
          <w:szCs w:val="28"/>
        </w:rPr>
        <w:t>Общества</w:t>
      </w:r>
      <w:r w:rsidR="005C1886">
        <w:rPr>
          <w:rFonts w:ascii="Times New Roman" w:hAnsi="Times New Roman" w:cs="Times New Roman"/>
          <w:sz w:val="28"/>
          <w:szCs w:val="28"/>
        </w:rPr>
        <w:t xml:space="preserve"> </w:t>
      </w:r>
      <w:r w:rsidR="002F11A8">
        <w:rPr>
          <w:rFonts w:ascii="Times New Roman" w:hAnsi="Times New Roman" w:cs="Times New Roman"/>
          <w:sz w:val="28"/>
          <w:szCs w:val="28"/>
        </w:rPr>
        <w:t xml:space="preserve">от </w:t>
      </w:r>
      <w:r w:rsidR="00FF0336">
        <w:rPr>
          <w:rFonts w:ascii="Times New Roman" w:hAnsi="Times New Roman" w:cs="Times New Roman"/>
          <w:sz w:val="28"/>
          <w:szCs w:val="28"/>
        </w:rPr>
        <w:t>20</w:t>
      </w:r>
      <w:r w:rsidR="002F11A8">
        <w:rPr>
          <w:rFonts w:ascii="Times New Roman" w:hAnsi="Times New Roman" w:cs="Times New Roman"/>
          <w:sz w:val="28"/>
          <w:szCs w:val="28"/>
        </w:rPr>
        <w:t>.</w:t>
      </w:r>
      <w:r w:rsidR="00FF0336">
        <w:rPr>
          <w:rFonts w:ascii="Times New Roman" w:hAnsi="Times New Roman" w:cs="Times New Roman"/>
          <w:sz w:val="28"/>
          <w:szCs w:val="28"/>
        </w:rPr>
        <w:t>12</w:t>
      </w:r>
      <w:r w:rsidR="002F11A8">
        <w:rPr>
          <w:rFonts w:ascii="Times New Roman" w:hAnsi="Times New Roman" w:cs="Times New Roman"/>
          <w:sz w:val="28"/>
          <w:szCs w:val="28"/>
        </w:rPr>
        <w:t>.20</w:t>
      </w:r>
      <w:r w:rsidR="00FF0336">
        <w:rPr>
          <w:rFonts w:ascii="Times New Roman" w:hAnsi="Times New Roman" w:cs="Times New Roman"/>
          <w:sz w:val="28"/>
          <w:szCs w:val="28"/>
        </w:rPr>
        <w:t>19</w:t>
      </w:r>
      <w:r w:rsidR="002F11A8">
        <w:rPr>
          <w:rFonts w:ascii="Times New Roman" w:hAnsi="Times New Roman" w:cs="Times New Roman"/>
          <w:sz w:val="28"/>
          <w:szCs w:val="28"/>
        </w:rPr>
        <w:t xml:space="preserve"> № </w:t>
      </w:r>
      <w:r w:rsidR="00FF0336">
        <w:rPr>
          <w:rFonts w:ascii="Times New Roman" w:hAnsi="Times New Roman" w:cs="Times New Roman"/>
          <w:sz w:val="28"/>
          <w:szCs w:val="28"/>
        </w:rPr>
        <w:t>138</w:t>
      </w:r>
      <w:r w:rsidR="002F11A8">
        <w:rPr>
          <w:rFonts w:ascii="Times New Roman" w:hAnsi="Times New Roman" w:cs="Times New Roman"/>
          <w:sz w:val="28"/>
          <w:szCs w:val="28"/>
        </w:rPr>
        <w:t>;</w:t>
      </w:r>
    </w:p>
    <w:p w14:paraId="3561903C" w14:textId="1210017F" w:rsidR="002F7730" w:rsidRDefault="002F7730" w:rsidP="006532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FF0336">
        <w:rPr>
          <w:rFonts w:ascii="Times New Roman" w:hAnsi="Times New Roman" w:cs="Times New Roman"/>
          <w:sz w:val="28"/>
          <w:szCs w:val="28"/>
        </w:rPr>
        <w:t>Общества</w:t>
      </w:r>
      <w:r>
        <w:rPr>
          <w:rFonts w:ascii="Times New Roman" w:hAnsi="Times New Roman" w:cs="Times New Roman"/>
          <w:sz w:val="28"/>
          <w:szCs w:val="28"/>
        </w:rPr>
        <w:t xml:space="preserve"> </w:t>
      </w:r>
      <w:r w:rsidR="0065327B">
        <w:rPr>
          <w:rFonts w:ascii="Times New Roman" w:hAnsi="Times New Roman" w:cs="Times New Roman"/>
          <w:sz w:val="28"/>
          <w:szCs w:val="28"/>
        </w:rPr>
        <w:t>–</w:t>
      </w:r>
      <w:r>
        <w:rPr>
          <w:rFonts w:ascii="Times New Roman" w:hAnsi="Times New Roman" w:cs="Times New Roman"/>
          <w:sz w:val="28"/>
          <w:szCs w:val="28"/>
        </w:rPr>
        <w:t xml:space="preserve"> лица, занимающие должности, не связанные с выполнением организационно-распорядительных и (или) административно-хозяйственных обязанностей в аппарате управления </w:t>
      </w:r>
      <w:r w:rsidR="00FF0336">
        <w:rPr>
          <w:rFonts w:ascii="Times New Roman" w:hAnsi="Times New Roman" w:cs="Times New Roman"/>
          <w:sz w:val="28"/>
          <w:szCs w:val="28"/>
        </w:rPr>
        <w:t>Общества</w:t>
      </w:r>
      <w:r>
        <w:rPr>
          <w:rFonts w:ascii="Times New Roman" w:hAnsi="Times New Roman" w:cs="Times New Roman"/>
          <w:sz w:val="28"/>
          <w:szCs w:val="28"/>
        </w:rPr>
        <w:t>;</w:t>
      </w:r>
    </w:p>
    <w:p w14:paraId="7AE71C2B"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близкие – супруг </w:t>
      </w:r>
      <w:r w:rsidR="00385B77">
        <w:rPr>
          <w:rFonts w:ascii="Times New Roman" w:hAnsi="Times New Roman" w:cs="Times New Roman"/>
          <w:sz w:val="28"/>
          <w:szCs w:val="28"/>
        </w:rPr>
        <w:t>(супруга), близкие родственники</w:t>
      </w:r>
      <w:r>
        <w:rPr>
          <w:rFonts w:ascii="Times New Roman" w:hAnsi="Times New Roman" w:cs="Times New Roman"/>
          <w:sz w:val="28"/>
          <w:szCs w:val="28"/>
        </w:rPr>
        <w:t xml:space="preserve"> должностного лица, а также иные лица, которых должностное лицо признает своими близкими;</w:t>
      </w:r>
    </w:p>
    <w:p w14:paraId="0F309DAD"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близкие родственники – родители, дети, в том числе усыновленные (усыновители), удочеренные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родные братья и сестры, дед, бабка, внуки;</w:t>
      </w:r>
    </w:p>
    <w:p w14:paraId="571DB9A8"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конфликт интересов – ситуация,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должностным лицом своих трудовых обязанностей при принятии им решения или участии в принятии решения либо совершении других действий по работе;</w:t>
      </w:r>
    </w:p>
    <w:p w14:paraId="2A684AA2"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потенциальный конфликт интересов – ситуация, при которой должностное лицо в случае исполнения в будущем определенных трудовых обязанностей может оказаться под влиянием личных интересов, что приведет к возникновению реального конфликта интересов;</w:t>
      </w:r>
    </w:p>
    <w:p w14:paraId="7E03F23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реальный конфликт интересов – ситуация, когда должностное лицо фактически исполняет трудовые обязанности, которые находятся в сфере влияния личных интересов;</w:t>
      </w:r>
    </w:p>
    <w:p w14:paraId="786FAE6C"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личные интересы – имущественные и неимущественные интересы;</w:t>
      </w:r>
    </w:p>
    <w:p w14:paraId="6F83570C"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имущественные интересы – реальная или потенциальная имущественная выгода (получение наличных или безналичных денежных средств, начисление дивидендов по акциям и процентов по банковским счетам, увеличение стоимости имеющегося в собственности имущества, приобретение нового имущества, получение услуг имущественного характера и имущественных прав и т.п.);</w:t>
      </w:r>
    </w:p>
    <w:p w14:paraId="1CAF6444"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неимущественные интересы – интересы, связанные с различными нематериальными благами (</w:t>
      </w:r>
      <w:r w:rsidR="009F5E0E">
        <w:rPr>
          <w:rFonts w:ascii="Times New Roman" w:hAnsi="Times New Roman" w:cs="Times New Roman"/>
          <w:sz w:val="28"/>
          <w:szCs w:val="28"/>
        </w:rPr>
        <w:t>отдых</w:t>
      </w:r>
      <w:r>
        <w:rPr>
          <w:rFonts w:ascii="Times New Roman" w:hAnsi="Times New Roman" w:cs="Times New Roman"/>
          <w:sz w:val="28"/>
          <w:szCs w:val="28"/>
        </w:rPr>
        <w:t xml:space="preserve">, здоровье, личная неприкосновенность, </w:t>
      </w:r>
      <w:r w:rsidR="00E56218">
        <w:rPr>
          <w:rFonts w:ascii="Times New Roman" w:hAnsi="Times New Roman" w:cs="Times New Roman"/>
          <w:sz w:val="28"/>
          <w:szCs w:val="28"/>
        </w:rPr>
        <w:t>карьера, деловая репутация и др.)</w:t>
      </w:r>
      <w:r>
        <w:rPr>
          <w:rFonts w:ascii="Times New Roman" w:hAnsi="Times New Roman" w:cs="Times New Roman"/>
          <w:sz w:val="28"/>
          <w:szCs w:val="28"/>
        </w:rPr>
        <w:t>;</w:t>
      </w:r>
    </w:p>
    <w:p w14:paraId="0FA656C1"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конфликтом интересов – общая профилактика, выявление, предотвращение и урегулирование конфликта интересов;</w:t>
      </w:r>
    </w:p>
    <w:p w14:paraId="7B5AD99D" w14:textId="0B16128C" w:rsidR="00C3431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профилактика</w:t>
      </w:r>
      <w:r w:rsidR="00E56218">
        <w:rPr>
          <w:rFonts w:ascii="Times New Roman" w:hAnsi="Times New Roman" w:cs="Times New Roman"/>
          <w:sz w:val="28"/>
          <w:szCs w:val="28"/>
        </w:rPr>
        <w:t xml:space="preserve"> и</w:t>
      </w:r>
      <w:r w:rsidR="00FF0336">
        <w:rPr>
          <w:rFonts w:ascii="Times New Roman" w:hAnsi="Times New Roman" w:cs="Times New Roman"/>
          <w:sz w:val="28"/>
          <w:szCs w:val="28"/>
        </w:rPr>
        <w:t xml:space="preserve"> </w:t>
      </w:r>
      <w:r w:rsidR="00E56218">
        <w:rPr>
          <w:rFonts w:ascii="Times New Roman" w:hAnsi="Times New Roman" w:cs="Times New Roman"/>
          <w:sz w:val="28"/>
          <w:szCs w:val="28"/>
        </w:rPr>
        <w:t xml:space="preserve">предотвращение </w:t>
      </w:r>
      <w:r>
        <w:rPr>
          <w:rFonts w:ascii="Times New Roman" w:hAnsi="Times New Roman" w:cs="Times New Roman"/>
          <w:sz w:val="28"/>
          <w:szCs w:val="28"/>
        </w:rPr>
        <w:t>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недопущение возникновения потенциального</w:t>
      </w:r>
      <w:r w:rsidR="00C3431D">
        <w:rPr>
          <w:rFonts w:ascii="Times New Roman" w:hAnsi="Times New Roman" w:cs="Times New Roman"/>
          <w:sz w:val="28"/>
          <w:szCs w:val="28"/>
        </w:rPr>
        <w:t>,</w:t>
      </w:r>
      <w:r>
        <w:rPr>
          <w:rFonts w:ascii="Times New Roman" w:hAnsi="Times New Roman" w:cs="Times New Roman"/>
          <w:sz w:val="28"/>
          <w:szCs w:val="28"/>
        </w:rPr>
        <w:t xml:space="preserve"> реального конфликта интересов</w:t>
      </w:r>
      <w:r w:rsidR="00C3431D">
        <w:rPr>
          <w:rFonts w:ascii="Times New Roman" w:hAnsi="Times New Roman" w:cs="Times New Roman"/>
          <w:sz w:val="28"/>
          <w:szCs w:val="28"/>
        </w:rPr>
        <w:t>;</w:t>
      </w:r>
    </w:p>
    <w:p w14:paraId="675B6261"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урегулирование 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устранение реального конфликта интересов, предупреждение или устранение негативных последствий такого конфликта интересов.</w:t>
      </w:r>
    </w:p>
    <w:p w14:paraId="37DA174E"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44BCCCAC" w14:textId="77777777"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ОСНОВНЫЕ ПРИНЦИПЫ УПРАВЛЕНИЯ КОНФЛИКТОМ ИНТЕРЕСОВ</w:t>
      </w:r>
    </w:p>
    <w:p w14:paraId="1A04CB50" w14:textId="246FC24C"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CE6694">
        <w:rPr>
          <w:rFonts w:ascii="Times New Roman" w:hAnsi="Times New Roman" w:cs="Times New Roman"/>
          <w:sz w:val="28"/>
          <w:szCs w:val="28"/>
        </w:rPr>
        <w:t xml:space="preserve">Управление конфликтом интересов осуществляется </w:t>
      </w:r>
      <w:r w:rsidR="00FF0336">
        <w:rPr>
          <w:rFonts w:ascii="Times New Roman" w:hAnsi="Times New Roman" w:cs="Times New Roman"/>
          <w:sz w:val="28"/>
          <w:szCs w:val="28"/>
        </w:rPr>
        <w:t>Общество</w:t>
      </w:r>
      <w:r w:rsidR="008B495F" w:rsidRPr="000B55FB">
        <w:rPr>
          <w:rFonts w:ascii="Times New Roman" w:hAnsi="Times New Roman" w:cs="Times New Roman"/>
          <w:sz w:val="28"/>
          <w:szCs w:val="28"/>
        </w:rPr>
        <w:t>м</w:t>
      </w:r>
      <w:r w:rsidR="00FF0336">
        <w:rPr>
          <w:rFonts w:ascii="Times New Roman" w:hAnsi="Times New Roman" w:cs="Times New Roman"/>
          <w:sz w:val="28"/>
          <w:szCs w:val="28"/>
        </w:rPr>
        <w:t xml:space="preserve"> </w:t>
      </w:r>
      <w:r w:rsidR="00CE6694">
        <w:rPr>
          <w:rFonts w:ascii="Times New Roman" w:hAnsi="Times New Roman" w:cs="Times New Roman"/>
          <w:sz w:val="28"/>
          <w:szCs w:val="28"/>
        </w:rPr>
        <w:t>на следующих основных принципах:</w:t>
      </w:r>
    </w:p>
    <w:p w14:paraId="44F873F6" w14:textId="77777777" w:rsidR="002F7730" w:rsidRDefault="002F773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заявления работника информации о наличии конфликта интересов;</w:t>
      </w:r>
    </w:p>
    <w:p w14:paraId="0A856B2E"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раскрытия должностным лицом информации о конфликте интересов;</w:t>
      </w:r>
    </w:p>
    <w:p w14:paraId="3B6D69C6"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конфиденциальность информации о конфликте интересов, а также о личных интересах должностного лица, кандидата на должность должностного лица;</w:t>
      </w:r>
    </w:p>
    <w:p w14:paraId="6F7FB542"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рассмотрение каждой ситуации конфликта интересов;</w:t>
      </w:r>
    </w:p>
    <w:p w14:paraId="11598723"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приоритетное применение мер общей профилактики и предотвращения конфликта интересов;</w:t>
      </w:r>
    </w:p>
    <w:p w14:paraId="32A1FB65" w14:textId="64BA8D90" w:rsidR="00782C2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и урегулирование конфликта интересов с учетом вреда, который может быть причинен имущественным и неимущественным интересам </w:t>
      </w:r>
      <w:r w:rsidR="00FF0336">
        <w:rPr>
          <w:rFonts w:ascii="Times New Roman" w:hAnsi="Times New Roman" w:cs="Times New Roman"/>
          <w:sz w:val="28"/>
          <w:szCs w:val="28"/>
        </w:rPr>
        <w:t>Общества</w:t>
      </w:r>
      <w:r>
        <w:rPr>
          <w:rFonts w:ascii="Times New Roman" w:hAnsi="Times New Roman" w:cs="Times New Roman"/>
          <w:sz w:val="28"/>
          <w:szCs w:val="28"/>
        </w:rPr>
        <w:t xml:space="preserve"> и должностного лица</w:t>
      </w:r>
      <w:r w:rsidR="00782C2D">
        <w:rPr>
          <w:rFonts w:ascii="Times New Roman" w:hAnsi="Times New Roman" w:cs="Times New Roman"/>
          <w:sz w:val="28"/>
          <w:szCs w:val="28"/>
        </w:rPr>
        <w:t>;</w:t>
      </w:r>
    </w:p>
    <w:p w14:paraId="0B361594" w14:textId="1B319E8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недопустимость привлечения должностного лица к ответственности в связи с раскрытием информации о конфликте интересов, если соответствующая информация была своевременно раскрыта должностным лицом, конфликт интересов предотвращен или урегулирован и не повлек причинение вреда имущественным и неимущественным интересам </w:t>
      </w:r>
      <w:r w:rsidR="00FF0336">
        <w:rPr>
          <w:rFonts w:ascii="Times New Roman" w:hAnsi="Times New Roman" w:cs="Times New Roman"/>
          <w:sz w:val="28"/>
          <w:szCs w:val="28"/>
        </w:rPr>
        <w:t>Общества</w:t>
      </w:r>
      <w:r>
        <w:rPr>
          <w:rFonts w:ascii="Times New Roman" w:hAnsi="Times New Roman" w:cs="Times New Roman"/>
          <w:sz w:val="28"/>
          <w:szCs w:val="28"/>
        </w:rPr>
        <w:t>.</w:t>
      </w:r>
    </w:p>
    <w:p w14:paraId="34E697F9"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14:paraId="1392B19D" w14:textId="77777777" w:rsidR="00FF0336"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ОБЯЗАННОСТИ ДОЛЖНОСТНЫХ ЛИЦ</w:t>
      </w:r>
      <w:r w:rsidR="003A3D41">
        <w:rPr>
          <w:rFonts w:ascii="Times New Roman" w:hAnsi="Times New Roman" w:cs="Times New Roman"/>
          <w:sz w:val="28"/>
          <w:szCs w:val="28"/>
        </w:rPr>
        <w:t xml:space="preserve">И </w:t>
      </w:r>
    </w:p>
    <w:p w14:paraId="361F21EF" w14:textId="77777777" w:rsidR="00FF0336" w:rsidRDefault="003A3D41"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РАБОТНИКОВ </w:t>
      </w:r>
      <w:r w:rsidR="00482181">
        <w:rPr>
          <w:rFonts w:ascii="Times New Roman" w:hAnsi="Times New Roman" w:cs="Times New Roman"/>
          <w:sz w:val="28"/>
          <w:szCs w:val="28"/>
        </w:rPr>
        <w:t>О</w:t>
      </w:r>
      <w:r w:rsidR="00FF0336">
        <w:rPr>
          <w:rFonts w:ascii="Times New Roman" w:hAnsi="Times New Roman" w:cs="Times New Roman"/>
          <w:sz w:val="28"/>
          <w:szCs w:val="28"/>
        </w:rPr>
        <w:t xml:space="preserve">БЩЕСТВА </w:t>
      </w:r>
      <w:r w:rsidR="00CE6694">
        <w:rPr>
          <w:rFonts w:ascii="Times New Roman" w:hAnsi="Times New Roman" w:cs="Times New Roman"/>
          <w:sz w:val="28"/>
          <w:szCs w:val="28"/>
        </w:rPr>
        <w:t xml:space="preserve">В СФЕРЕ </w:t>
      </w:r>
    </w:p>
    <w:p w14:paraId="5AFE89D8" w14:textId="63659D9F" w:rsidR="00770354"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УПРАВЛЕНИЯ</w:t>
      </w:r>
      <w:r w:rsidR="00FF0336">
        <w:rPr>
          <w:rFonts w:ascii="Times New Roman" w:hAnsi="Times New Roman" w:cs="Times New Roman"/>
          <w:sz w:val="28"/>
          <w:szCs w:val="28"/>
        </w:rPr>
        <w:t xml:space="preserve"> </w:t>
      </w:r>
      <w:r>
        <w:rPr>
          <w:rFonts w:ascii="Times New Roman" w:hAnsi="Times New Roman" w:cs="Times New Roman"/>
          <w:sz w:val="28"/>
          <w:szCs w:val="28"/>
        </w:rPr>
        <w:t>КОНФЛИКТОМ ИНТЕРЕСОВ</w:t>
      </w:r>
      <w:r w:rsidR="00770354">
        <w:rPr>
          <w:rFonts w:ascii="Times New Roman" w:hAnsi="Times New Roman" w:cs="Times New Roman"/>
          <w:sz w:val="28"/>
          <w:szCs w:val="28"/>
        </w:rPr>
        <w:t>.</w:t>
      </w:r>
    </w:p>
    <w:p w14:paraId="71FB119C" w14:textId="215256C0"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CE6694">
        <w:rPr>
          <w:rFonts w:ascii="Times New Roman" w:hAnsi="Times New Roman" w:cs="Times New Roman"/>
          <w:sz w:val="28"/>
          <w:szCs w:val="28"/>
        </w:rPr>
        <w:t xml:space="preserve">Должностные лица </w:t>
      </w:r>
      <w:r w:rsidR="00FF0336">
        <w:rPr>
          <w:rFonts w:ascii="Times New Roman" w:hAnsi="Times New Roman" w:cs="Times New Roman"/>
          <w:sz w:val="28"/>
          <w:szCs w:val="28"/>
        </w:rPr>
        <w:t xml:space="preserve">Общества </w:t>
      </w:r>
      <w:r w:rsidR="00CE6694">
        <w:rPr>
          <w:rFonts w:ascii="Times New Roman" w:hAnsi="Times New Roman" w:cs="Times New Roman"/>
          <w:sz w:val="28"/>
          <w:szCs w:val="28"/>
        </w:rPr>
        <w:t>обязаны:</w:t>
      </w:r>
    </w:p>
    <w:p w14:paraId="47DF8E53" w14:textId="439DFFED"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законодательства, локальных нормативных актов </w:t>
      </w:r>
      <w:r w:rsidR="00FF0336">
        <w:rPr>
          <w:rFonts w:ascii="Times New Roman" w:hAnsi="Times New Roman" w:cs="Times New Roman"/>
          <w:sz w:val="28"/>
          <w:szCs w:val="28"/>
        </w:rPr>
        <w:t>Общества</w:t>
      </w:r>
      <w:r>
        <w:rPr>
          <w:rFonts w:ascii="Times New Roman" w:hAnsi="Times New Roman" w:cs="Times New Roman"/>
          <w:sz w:val="28"/>
          <w:szCs w:val="28"/>
        </w:rPr>
        <w:t xml:space="preserve">, </w:t>
      </w:r>
      <w:r w:rsidR="00EC020E">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а также </w:t>
      </w:r>
      <w:r w:rsidR="00FA4EF5">
        <w:rPr>
          <w:rFonts w:ascii="Times New Roman" w:hAnsi="Times New Roman" w:cs="Times New Roman"/>
          <w:sz w:val="28"/>
          <w:szCs w:val="28"/>
        </w:rPr>
        <w:t xml:space="preserve">обязанности, предусмотренные </w:t>
      </w:r>
      <w:r>
        <w:rPr>
          <w:rFonts w:ascii="Times New Roman" w:hAnsi="Times New Roman" w:cs="Times New Roman"/>
          <w:sz w:val="28"/>
          <w:szCs w:val="28"/>
        </w:rPr>
        <w:t>трудовы</w:t>
      </w:r>
      <w:r w:rsidR="00FA4EF5">
        <w:rPr>
          <w:rFonts w:ascii="Times New Roman" w:hAnsi="Times New Roman" w:cs="Times New Roman"/>
          <w:sz w:val="28"/>
          <w:szCs w:val="28"/>
        </w:rPr>
        <w:t>ми договорами</w:t>
      </w:r>
      <w:r>
        <w:rPr>
          <w:rFonts w:ascii="Times New Roman" w:hAnsi="Times New Roman" w:cs="Times New Roman"/>
          <w:sz w:val="28"/>
          <w:szCs w:val="28"/>
        </w:rPr>
        <w:t xml:space="preserve"> (контракт</w:t>
      </w:r>
      <w:r w:rsidR="00FA4EF5">
        <w:rPr>
          <w:rFonts w:ascii="Times New Roman" w:hAnsi="Times New Roman" w:cs="Times New Roman"/>
          <w:sz w:val="28"/>
          <w:szCs w:val="28"/>
        </w:rPr>
        <w:t>ами</w:t>
      </w:r>
      <w:r>
        <w:rPr>
          <w:rFonts w:ascii="Times New Roman" w:hAnsi="Times New Roman" w:cs="Times New Roman"/>
          <w:sz w:val="28"/>
          <w:szCs w:val="28"/>
        </w:rPr>
        <w:t>);</w:t>
      </w:r>
    </w:p>
    <w:p w14:paraId="6663DB58" w14:textId="77777777" w:rsidR="003A3D41" w:rsidRDefault="003A3D41"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соблюдение настоящего Положения работниками возглавляемых ими структурных подразделений</w:t>
      </w:r>
      <w:r w:rsidR="00E50DCC">
        <w:rPr>
          <w:rFonts w:ascii="Times New Roman" w:hAnsi="Times New Roman" w:cs="Times New Roman"/>
          <w:sz w:val="28"/>
          <w:szCs w:val="28"/>
        </w:rPr>
        <w:t xml:space="preserve"> и принимать соответствующие меры в случае возникновения конфликта интересов;</w:t>
      </w:r>
    </w:p>
    <w:p w14:paraId="1FE2ACF7" w14:textId="24CFE0A8"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решений, участии в принятии решений и совершении других действий по работе руководствоваться интересами </w:t>
      </w:r>
      <w:r w:rsidR="00FF0336">
        <w:rPr>
          <w:rFonts w:ascii="Times New Roman" w:hAnsi="Times New Roman" w:cs="Times New Roman"/>
          <w:sz w:val="28"/>
          <w:szCs w:val="28"/>
        </w:rPr>
        <w:t>Общества</w:t>
      </w:r>
      <w:r>
        <w:rPr>
          <w:rFonts w:ascii="Times New Roman" w:hAnsi="Times New Roman" w:cs="Times New Roman"/>
          <w:sz w:val="28"/>
          <w:szCs w:val="28"/>
        </w:rPr>
        <w:t xml:space="preserve"> без учета своих личных интересов и личных интересов своих близких;</w:t>
      </w:r>
    </w:p>
    <w:p w14:paraId="56124C15"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все возможные меры по недопущению возникновения потенциального и реального конфликта интересов;</w:t>
      </w:r>
    </w:p>
    <w:p w14:paraId="16FD9EFE" w14:textId="77777777" w:rsidR="00CE6694" w:rsidRPr="000B55FB"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0B55FB">
        <w:rPr>
          <w:rFonts w:ascii="Times New Roman" w:hAnsi="Times New Roman" w:cs="Times New Roman"/>
          <w:sz w:val="28"/>
          <w:szCs w:val="28"/>
        </w:rPr>
        <w:t>раскрывать информацию о потенциальном и реальном конфликте интересов;</w:t>
      </w:r>
    </w:p>
    <w:p w14:paraId="1AC93631" w14:textId="2DC30780"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содействовать</w:t>
      </w:r>
      <w:r w:rsidR="00FF0336" w:rsidRPr="00FF0336">
        <w:rPr>
          <w:rFonts w:ascii="Times New Roman" w:hAnsi="Times New Roman" w:cs="Times New Roman"/>
          <w:sz w:val="28"/>
          <w:szCs w:val="28"/>
        </w:rPr>
        <w:t xml:space="preserve"> </w:t>
      </w:r>
      <w:r w:rsidR="00FF0336">
        <w:rPr>
          <w:rFonts w:ascii="Times New Roman" w:hAnsi="Times New Roman" w:cs="Times New Roman"/>
          <w:sz w:val="28"/>
          <w:szCs w:val="28"/>
        </w:rPr>
        <w:t>Обществ</w:t>
      </w:r>
      <w:r w:rsidR="00CE4FAD">
        <w:rPr>
          <w:rFonts w:ascii="Times New Roman" w:hAnsi="Times New Roman" w:cs="Times New Roman"/>
          <w:sz w:val="28"/>
          <w:szCs w:val="28"/>
        </w:rPr>
        <w:t>у</w:t>
      </w:r>
      <w:r>
        <w:rPr>
          <w:rFonts w:ascii="Times New Roman" w:hAnsi="Times New Roman" w:cs="Times New Roman"/>
          <w:sz w:val="28"/>
          <w:szCs w:val="28"/>
        </w:rPr>
        <w:t xml:space="preserve"> в предотвращении и урегулировании конфликта интересов</w:t>
      </w:r>
      <w:r w:rsidR="00E50DCC">
        <w:rPr>
          <w:rFonts w:ascii="Times New Roman" w:hAnsi="Times New Roman" w:cs="Times New Roman"/>
          <w:sz w:val="28"/>
          <w:szCs w:val="28"/>
        </w:rPr>
        <w:t xml:space="preserve"> иными способами, не противоречащими законодательству</w:t>
      </w:r>
      <w:r>
        <w:rPr>
          <w:rFonts w:ascii="Times New Roman" w:hAnsi="Times New Roman" w:cs="Times New Roman"/>
          <w:sz w:val="28"/>
          <w:szCs w:val="28"/>
        </w:rPr>
        <w:t>.</w:t>
      </w:r>
    </w:p>
    <w:p w14:paraId="3430A6F4" w14:textId="5904B01D"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Работники </w:t>
      </w:r>
      <w:r w:rsidR="00CE4FAD">
        <w:rPr>
          <w:rFonts w:ascii="Times New Roman" w:hAnsi="Times New Roman" w:cs="Times New Roman"/>
          <w:sz w:val="28"/>
          <w:szCs w:val="28"/>
        </w:rPr>
        <w:t>Общества</w:t>
      </w:r>
      <w:r>
        <w:rPr>
          <w:rFonts w:ascii="Times New Roman" w:hAnsi="Times New Roman" w:cs="Times New Roman"/>
          <w:sz w:val="28"/>
          <w:szCs w:val="28"/>
        </w:rPr>
        <w:t xml:space="preserve"> обязаны:</w:t>
      </w:r>
    </w:p>
    <w:p w14:paraId="4981BE79" w14:textId="2B2A8E9B"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сообщать своим непосредственным руководителям, генеральному директору </w:t>
      </w:r>
      <w:r w:rsidR="00CE4FAD">
        <w:rPr>
          <w:rFonts w:ascii="Times New Roman" w:hAnsi="Times New Roman" w:cs="Times New Roman"/>
          <w:sz w:val="28"/>
          <w:szCs w:val="28"/>
        </w:rPr>
        <w:t>Общества</w:t>
      </w:r>
      <w:r>
        <w:rPr>
          <w:rFonts w:ascii="Times New Roman" w:hAnsi="Times New Roman" w:cs="Times New Roman"/>
          <w:sz w:val="28"/>
          <w:szCs w:val="28"/>
        </w:rPr>
        <w:t xml:space="preserve"> или лицу, его замещающему информацию о наличии конфликта интересов;</w:t>
      </w:r>
    </w:p>
    <w:p w14:paraId="11750E03" w14:textId="75A5D5C4" w:rsidR="00E50DCC" w:rsidRDefault="00E50DCC" w:rsidP="00E50D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00CE4FAD">
        <w:rPr>
          <w:rFonts w:ascii="Times New Roman" w:hAnsi="Times New Roman" w:cs="Times New Roman"/>
          <w:sz w:val="28"/>
          <w:szCs w:val="28"/>
        </w:rPr>
        <w:t>Обществу</w:t>
      </w:r>
      <w:r>
        <w:rPr>
          <w:rFonts w:ascii="Times New Roman" w:hAnsi="Times New Roman" w:cs="Times New Roman"/>
          <w:sz w:val="28"/>
          <w:szCs w:val="28"/>
        </w:rPr>
        <w:t xml:space="preserve"> в предотвращении и урегулировании конфликта интересов иными способами, не противоречащими законодательству.</w:t>
      </w:r>
    </w:p>
    <w:p w14:paraId="52A74BB3" w14:textId="7D7785AC" w:rsidR="00CE6694" w:rsidRDefault="0077035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w:t>
      </w:r>
      <w:r w:rsidR="00E50DCC">
        <w:rPr>
          <w:rFonts w:ascii="Times New Roman" w:hAnsi="Times New Roman" w:cs="Times New Roman"/>
          <w:sz w:val="28"/>
          <w:szCs w:val="28"/>
        </w:rPr>
        <w:t>3</w:t>
      </w:r>
      <w:r w:rsidR="00CE6694">
        <w:rPr>
          <w:rFonts w:ascii="Times New Roman" w:hAnsi="Times New Roman" w:cs="Times New Roman"/>
          <w:sz w:val="28"/>
          <w:szCs w:val="28"/>
        </w:rPr>
        <w:t xml:space="preserve">. Обязанности по организации и координации мероприятий по общей профилактике конфликта интересов возлагаются на </w:t>
      </w:r>
      <w:r w:rsidR="00E50DCC">
        <w:rPr>
          <w:rFonts w:ascii="Times New Roman" w:hAnsi="Times New Roman" w:cs="Times New Roman"/>
          <w:sz w:val="28"/>
          <w:szCs w:val="28"/>
        </w:rPr>
        <w:t xml:space="preserve">сектор по организации взаимодействия и формирования методологии организаций основной и прочих видов деятельности </w:t>
      </w:r>
      <w:r w:rsidR="00CE4FAD">
        <w:rPr>
          <w:rFonts w:ascii="Times New Roman" w:hAnsi="Times New Roman" w:cs="Times New Roman"/>
          <w:sz w:val="28"/>
          <w:szCs w:val="28"/>
        </w:rPr>
        <w:t>Общества</w:t>
      </w:r>
      <w:r w:rsidR="00E50DCC">
        <w:rPr>
          <w:rFonts w:ascii="Times New Roman" w:hAnsi="Times New Roman" w:cs="Times New Roman"/>
          <w:sz w:val="28"/>
          <w:szCs w:val="28"/>
        </w:rPr>
        <w:t xml:space="preserve">. </w:t>
      </w:r>
    </w:p>
    <w:p w14:paraId="770FFE39" w14:textId="28D4426B" w:rsidR="0080329F" w:rsidRDefault="003A205D" w:rsidP="002B7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w:t>
      </w:r>
      <w:r>
        <w:rPr>
          <w:rFonts w:ascii="Times New Roman" w:hAnsi="Times New Roman" w:cs="Times New Roman"/>
          <w:sz w:val="28"/>
          <w:szCs w:val="28"/>
        </w:rPr>
        <w:t>4</w:t>
      </w:r>
      <w:r w:rsidR="00CE6694">
        <w:rPr>
          <w:rFonts w:ascii="Times New Roman" w:hAnsi="Times New Roman" w:cs="Times New Roman"/>
          <w:sz w:val="28"/>
          <w:szCs w:val="28"/>
        </w:rPr>
        <w:t xml:space="preserve">. Меры общей профилактики конфликта интересов реализуются </w:t>
      </w:r>
      <w:r w:rsidR="005470F1">
        <w:rPr>
          <w:rFonts w:ascii="Times New Roman" w:hAnsi="Times New Roman" w:cs="Times New Roman"/>
          <w:sz w:val="28"/>
          <w:szCs w:val="28"/>
        </w:rPr>
        <w:t>заместителем директора по коммерческой деятельности и информационной работе</w:t>
      </w:r>
      <w:r w:rsidR="00770354">
        <w:rPr>
          <w:rFonts w:ascii="Times New Roman" w:hAnsi="Times New Roman" w:cs="Times New Roman"/>
          <w:sz w:val="28"/>
          <w:szCs w:val="28"/>
        </w:rPr>
        <w:t xml:space="preserve"> </w:t>
      </w:r>
      <w:r w:rsidR="002B7EDA">
        <w:rPr>
          <w:rFonts w:ascii="Times New Roman" w:hAnsi="Times New Roman" w:cs="Times New Roman"/>
          <w:sz w:val="28"/>
          <w:szCs w:val="28"/>
        </w:rPr>
        <w:t xml:space="preserve">с </w:t>
      </w:r>
      <w:r w:rsidR="00E50DCC">
        <w:rPr>
          <w:rFonts w:ascii="Times New Roman" w:hAnsi="Times New Roman" w:cs="Times New Roman"/>
          <w:sz w:val="28"/>
          <w:szCs w:val="28"/>
        </w:rPr>
        <w:t xml:space="preserve">иными структурными подразделениями, должностными лицами, работниками </w:t>
      </w:r>
      <w:r w:rsidR="005470F1">
        <w:rPr>
          <w:rFonts w:ascii="Times New Roman" w:hAnsi="Times New Roman" w:cs="Times New Roman"/>
          <w:sz w:val="28"/>
          <w:szCs w:val="28"/>
        </w:rPr>
        <w:t>Общества</w:t>
      </w:r>
      <w:r w:rsidR="00E50DCC">
        <w:rPr>
          <w:rFonts w:ascii="Times New Roman" w:hAnsi="Times New Roman" w:cs="Times New Roman"/>
          <w:sz w:val="28"/>
          <w:szCs w:val="28"/>
        </w:rPr>
        <w:t xml:space="preserve"> </w:t>
      </w:r>
      <w:r w:rsidR="003B70DD">
        <w:rPr>
          <w:rFonts w:ascii="Times New Roman" w:hAnsi="Times New Roman" w:cs="Times New Roman"/>
          <w:sz w:val="28"/>
          <w:szCs w:val="28"/>
        </w:rPr>
        <w:t xml:space="preserve">по </w:t>
      </w:r>
      <w:r>
        <w:rPr>
          <w:rFonts w:ascii="Times New Roman" w:hAnsi="Times New Roman" w:cs="Times New Roman"/>
          <w:sz w:val="28"/>
          <w:szCs w:val="28"/>
        </w:rPr>
        <w:t xml:space="preserve">поручению директора </w:t>
      </w:r>
      <w:r w:rsidR="005470F1">
        <w:rPr>
          <w:rFonts w:ascii="Times New Roman" w:hAnsi="Times New Roman" w:cs="Times New Roman"/>
          <w:sz w:val="28"/>
          <w:szCs w:val="28"/>
        </w:rPr>
        <w:t>Общества</w:t>
      </w:r>
      <w:r w:rsidR="005A5AD5">
        <w:rPr>
          <w:rFonts w:ascii="Times New Roman" w:hAnsi="Times New Roman" w:cs="Times New Roman"/>
          <w:sz w:val="28"/>
          <w:szCs w:val="28"/>
        </w:rPr>
        <w:t>.</w:t>
      </w:r>
    </w:p>
    <w:p w14:paraId="3B98B5A3" w14:textId="77777777" w:rsidR="00CE6694"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5. Мерами общей профилактики конфликта интересов являются:</w:t>
      </w:r>
    </w:p>
    <w:p w14:paraId="6C7CFB77"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1F2B90">
        <w:rPr>
          <w:rFonts w:ascii="Times New Roman" w:hAnsi="Times New Roman" w:cs="Times New Roman"/>
          <w:sz w:val="28"/>
          <w:szCs w:val="28"/>
        </w:rPr>
        <w:lastRenderedPageBreak/>
        <w:t>исключение совместной работы лиц, состоящих в браке или находящихся в отношениях близкого родства или свойства, если такая работа связана с непосредственной подчиненностью или подконтрольностью одного из этих лиц другому;</w:t>
      </w:r>
    </w:p>
    <w:p w14:paraId="11C7E87D" w14:textId="3AE8399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005470F1">
        <w:rPr>
          <w:rFonts w:ascii="Times New Roman" w:hAnsi="Times New Roman" w:cs="Times New Roman"/>
          <w:sz w:val="28"/>
          <w:szCs w:val="28"/>
        </w:rPr>
        <w:t xml:space="preserve"> </w:t>
      </w:r>
      <w:r w:rsidR="003B70DD">
        <w:rPr>
          <w:rFonts w:ascii="Times New Roman" w:hAnsi="Times New Roman" w:cs="Times New Roman"/>
          <w:sz w:val="28"/>
          <w:szCs w:val="28"/>
        </w:rPr>
        <w:t>разъяснитель</w:t>
      </w:r>
      <w:r>
        <w:rPr>
          <w:rFonts w:ascii="Times New Roman" w:hAnsi="Times New Roman" w:cs="Times New Roman"/>
          <w:sz w:val="28"/>
          <w:szCs w:val="28"/>
        </w:rPr>
        <w:t>ной работы с должност</w:t>
      </w:r>
      <w:r w:rsidR="003B70DD">
        <w:rPr>
          <w:rFonts w:ascii="Times New Roman" w:hAnsi="Times New Roman" w:cs="Times New Roman"/>
          <w:sz w:val="28"/>
          <w:szCs w:val="28"/>
        </w:rPr>
        <w:t>ными лицами</w:t>
      </w:r>
      <w:r w:rsidR="005470F1">
        <w:rPr>
          <w:rFonts w:ascii="Times New Roman" w:hAnsi="Times New Roman" w:cs="Times New Roman"/>
          <w:sz w:val="28"/>
          <w:szCs w:val="28"/>
        </w:rPr>
        <w:t xml:space="preserve"> </w:t>
      </w:r>
      <w:r w:rsidR="003A205D">
        <w:rPr>
          <w:rFonts w:ascii="Times New Roman" w:hAnsi="Times New Roman" w:cs="Times New Roman"/>
          <w:sz w:val="28"/>
          <w:szCs w:val="28"/>
        </w:rPr>
        <w:t xml:space="preserve">и работниками </w:t>
      </w:r>
      <w:r>
        <w:rPr>
          <w:rFonts w:ascii="Times New Roman" w:hAnsi="Times New Roman" w:cs="Times New Roman"/>
          <w:sz w:val="28"/>
          <w:szCs w:val="28"/>
        </w:rPr>
        <w:t>о сущности конфликта интересов, порядке управления им, последствиях непринятия мер по его предотвращению и урегулированию;</w:t>
      </w:r>
    </w:p>
    <w:p w14:paraId="3D2EB863" w14:textId="72B9268B" w:rsidR="003A205D"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уровня антикоррупционной подготовки должностных лиц и работников </w:t>
      </w:r>
      <w:r w:rsidR="005470F1">
        <w:rPr>
          <w:rFonts w:ascii="Times New Roman" w:hAnsi="Times New Roman" w:cs="Times New Roman"/>
          <w:sz w:val="28"/>
          <w:szCs w:val="28"/>
        </w:rPr>
        <w:t>Общества</w:t>
      </w:r>
      <w:r>
        <w:rPr>
          <w:rFonts w:ascii="Times New Roman" w:hAnsi="Times New Roman" w:cs="Times New Roman"/>
          <w:sz w:val="28"/>
          <w:szCs w:val="28"/>
        </w:rPr>
        <w:t xml:space="preserve"> при проведении аттестации, в том числе по вопросам управления конфликтом интересов</w:t>
      </w:r>
      <w:r w:rsidR="00642FC7">
        <w:rPr>
          <w:rFonts w:ascii="Times New Roman" w:hAnsi="Times New Roman" w:cs="Times New Roman"/>
          <w:sz w:val="28"/>
          <w:szCs w:val="28"/>
        </w:rPr>
        <w:t>;</w:t>
      </w:r>
    </w:p>
    <w:p w14:paraId="4464718D" w14:textId="181798A4"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ознакомление должностных лиц </w:t>
      </w:r>
      <w:r w:rsidR="00642FC7">
        <w:rPr>
          <w:rFonts w:ascii="Times New Roman" w:hAnsi="Times New Roman" w:cs="Times New Roman"/>
          <w:sz w:val="28"/>
          <w:szCs w:val="28"/>
        </w:rPr>
        <w:t xml:space="preserve">и работников </w:t>
      </w:r>
      <w:r w:rsidR="005470F1">
        <w:rPr>
          <w:rFonts w:ascii="Times New Roman" w:hAnsi="Times New Roman" w:cs="Times New Roman"/>
          <w:sz w:val="28"/>
          <w:szCs w:val="28"/>
        </w:rPr>
        <w:t>Общества</w:t>
      </w:r>
      <w:r w:rsidR="00642FC7">
        <w:rPr>
          <w:rFonts w:ascii="Times New Roman" w:hAnsi="Times New Roman" w:cs="Times New Roman"/>
          <w:sz w:val="28"/>
          <w:szCs w:val="28"/>
        </w:rPr>
        <w:t xml:space="preserve"> с настоящим</w:t>
      </w:r>
      <w:r>
        <w:rPr>
          <w:rFonts w:ascii="Times New Roman" w:hAnsi="Times New Roman" w:cs="Times New Roman"/>
          <w:sz w:val="28"/>
          <w:szCs w:val="28"/>
        </w:rPr>
        <w:t xml:space="preserve"> Положением;</w:t>
      </w:r>
    </w:p>
    <w:p w14:paraId="5C6501EB"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меры, направленные на недопущение возникновения конфликта интересов</w:t>
      </w:r>
      <w:r w:rsidR="00642FC7">
        <w:rPr>
          <w:rFonts w:ascii="Times New Roman" w:hAnsi="Times New Roman" w:cs="Times New Roman"/>
          <w:sz w:val="28"/>
          <w:szCs w:val="28"/>
        </w:rPr>
        <w:t>, не противоречащие законодательству</w:t>
      </w:r>
      <w:r>
        <w:rPr>
          <w:rFonts w:ascii="Times New Roman" w:hAnsi="Times New Roman" w:cs="Times New Roman"/>
          <w:sz w:val="28"/>
          <w:szCs w:val="28"/>
        </w:rPr>
        <w:t>.</w:t>
      </w:r>
    </w:p>
    <w:p w14:paraId="2A076A17" w14:textId="77777777"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bookmarkStart w:id="0" w:name="Par100"/>
      <w:bookmarkEnd w:id="0"/>
    </w:p>
    <w:p w14:paraId="797DC666" w14:textId="77777777" w:rsidR="00996056" w:rsidRDefault="00642FC7"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 xml:space="preserve">. </w:t>
      </w:r>
      <w:r w:rsidR="005A22A6">
        <w:rPr>
          <w:rFonts w:ascii="Times New Roman" w:hAnsi="Times New Roman" w:cs="Times New Roman"/>
          <w:sz w:val="28"/>
          <w:szCs w:val="28"/>
        </w:rPr>
        <w:t xml:space="preserve">ПОРЯДОК </w:t>
      </w:r>
      <w:r w:rsidR="00996056">
        <w:rPr>
          <w:rFonts w:ascii="Times New Roman" w:hAnsi="Times New Roman" w:cs="Times New Roman"/>
          <w:sz w:val="28"/>
          <w:szCs w:val="28"/>
        </w:rPr>
        <w:t>ВЫЯВЛЕ</w:t>
      </w:r>
      <w:r w:rsidR="005A22A6">
        <w:rPr>
          <w:rFonts w:ascii="Times New Roman" w:hAnsi="Times New Roman" w:cs="Times New Roman"/>
          <w:sz w:val="28"/>
          <w:szCs w:val="28"/>
        </w:rPr>
        <w:t>НИЯКОНФЛИКТ</w:t>
      </w:r>
      <w:r w:rsidR="00996056">
        <w:rPr>
          <w:rFonts w:ascii="Times New Roman" w:hAnsi="Times New Roman" w:cs="Times New Roman"/>
          <w:sz w:val="28"/>
          <w:szCs w:val="28"/>
        </w:rPr>
        <w:t>А</w:t>
      </w:r>
      <w:r w:rsidR="005A22A6">
        <w:rPr>
          <w:rFonts w:ascii="Times New Roman" w:hAnsi="Times New Roman" w:cs="Times New Roman"/>
          <w:sz w:val="28"/>
          <w:szCs w:val="28"/>
        </w:rPr>
        <w:t xml:space="preserve"> ИНТЕРЕСОВ. </w:t>
      </w:r>
    </w:p>
    <w:p w14:paraId="69313349" w14:textId="77777777" w:rsidR="00607E44" w:rsidRDefault="00607E4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ИНФОРМАЦИИ О КОНФЛИКТЕ ИНТЕРЕСОВ</w:t>
      </w:r>
    </w:p>
    <w:p w14:paraId="1F8957A8" w14:textId="303C9ACD" w:rsidR="00BE1203"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E1203">
        <w:rPr>
          <w:rFonts w:ascii="Times New Roman" w:hAnsi="Times New Roman" w:cs="Times New Roman"/>
          <w:sz w:val="28"/>
          <w:szCs w:val="28"/>
        </w:rPr>
        <w:t xml:space="preserve">.1. Обязанности по </w:t>
      </w:r>
      <w:r w:rsidR="0055476A">
        <w:rPr>
          <w:rFonts w:ascii="Times New Roman" w:hAnsi="Times New Roman" w:cs="Times New Roman"/>
          <w:sz w:val="28"/>
          <w:szCs w:val="28"/>
        </w:rPr>
        <w:t>выявлению</w:t>
      </w:r>
      <w:r w:rsidR="0019479E">
        <w:rPr>
          <w:rFonts w:ascii="Times New Roman" w:hAnsi="Times New Roman" w:cs="Times New Roman"/>
          <w:sz w:val="28"/>
          <w:szCs w:val="28"/>
        </w:rPr>
        <w:t>,</w:t>
      </w:r>
      <w:r w:rsidR="005470F1">
        <w:rPr>
          <w:rFonts w:ascii="Times New Roman" w:hAnsi="Times New Roman" w:cs="Times New Roman"/>
          <w:sz w:val="28"/>
          <w:szCs w:val="28"/>
        </w:rPr>
        <w:t xml:space="preserve"> </w:t>
      </w:r>
      <w:r w:rsidR="00BE1203">
        <w:rPr>
          <w:rFonts w:ascii="Times New Roman" w:hAnsi="Times New Roman" w:cs="Times New Roman"/>
          <w:sz w:val="28"/>
          <w:szCs w:val="28"/>
        </w:rPr>
        <w:t xml:space="preserve">предотвращению и урегулированию конкретных конфликтов интересов возлагаются на </w:t>
      </w:r>
      <w:r w:rsidR="003A6474">
        <w:rPr>
          <w:rFonts w:ascii="Times New Roman" w:hAnsi="Times New Roman" w:cs="Times New Roman"/>
          <w:sz w:val="28"/>
          <w:szCs w:val="28"/>
        </w:rPr>
        <w:t>должностных лиц</w:t>
      </w:r>
      <w:r w:rsidR="005470F1">
        <w:rPr>
          <w:rFonts w:ascii="Times New Roman" w:hAnsi="Times New Roman" w:cs="Times New Roman"/>
          <w:sz w:val="28"/>
          <w:szCs w:val="28"/>
        </w:rPr>
        <w:t xml:space="preserve"> </w:t>
      </w:r>
      <w:r w:rsidR="00642FC7">
        <w:rPr>
          <w:rFonts w:ascii="Times New Roman" w:hAnsi="Times New Roman" w:cs="Times New Roman"/>
          <w:sz w:val="28"/>
          <w:szCs w:val="28"/>
        </w:rPr>
        <w:t xml:space="preserve">и работников </w:t>
      </w:r>
      <w:r w:rsidR="005470F1">
        <w:rPr>
          <w:rFonts w:ascii="Times New Roman" w:hAnsi="Times New Roman" w:cs="Times New Roman"/>
          <w:sz w:val="28"/>
          <w:szCs w:val="28"/>
        </w:rPr>
        <w:t>Общества</w:t>
      </w:r>
      <w:r w:rsidR="00642FC7">
        <w:rPr>
          <w:rFonts w:ascii="Times New Roman" w:hAnsi="Times New Roman" w:cs="Times New Roman"/>
          <w:sz w:val="28"/>
          <w:szCs w:val="28"/>
        </w:rPr>
        <w:t xml:space="preserve">, в том числе на должностных лиц </w:t>
      </w:r>
      <w:r w:rsidR="0055476A">
        <w:rPr>
          <w:rFonts w:ascii="Times New Roman" w:hAnsi="Times New Roman" w:cs="Times New Roman"/>
          <w:sz w:val="28"/>
          <w:szCs w:val="28"/>
        </w:rPr>
        <w:t>–</w:t>
      </w:r>
      <w:r w:rsidR="005B3452">
        <w:rPr>
          <w:rFonts w:ascii="Times New Roman" w:hAnsi="Times New Roman" w:cs="Times New Roman"/>
          <w:sz w:val="28"/>
          <w:szCs w:val="28"/>
        </w:rPr>
        <w:t xml:space="preserve"> участников конфликтов</w:t>
      </w:r>
      <w:r w:rsidR="00D0504C">
        <w:rPr>
          <w:rFonts w:ascii="Times New Roman" w:hAnsi="Times New Roman" w:cs="Times New Roman"/>
          <w:sz w:val="28"/>
          <w:szCs w:val="28"/>
        </w:rPr>
        <w:t>.</w:t>
      </w:r>
    </w:p>
    <w:p w14:paraId="72F47D3A" w14:textId="74334A7E" w:rsidR="00B00024"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00024">
        <w:rPr>
          <w:rFonts w:ascii="Times New Roman" w:hAnsi="Times New Roman" w:cs="Times New Roman"/>
          <w:sz w:val="28"/>
          <w:szCs w:val="28"/>
        </w:rPr>
        <w:t xml:space="preserve">.2. Должностные лица и работники </w:t>
      </w:r>
      <w:r w:rsidR="005470F1">
        <w:rPr>
          <w:rFonts w:ascii="Times New Roman" w:hAnsi="Times New Roman" w:cs="Times New Roman"/>
          <w:sz w:val="28"/>
          <w:szCs w:val="28"/>
        </w:rPr>
        <w:t>Общества</w:t>
      </w:r>
      <w:r w:rsidR="00B00024">
        <w:rPr>
          <w:rFonts w:ascii="Times New Roman" w:hAnsi="Times New Roman" w:cs="Times New Roman"/>
          <w:sz w:val="28"/>
          <w:szCs w:val="28"/>
        </w:rPr>
        <w:t xml:space="preserve"> самостоятельно устанавливают наличие признаков реального или потенциального конфликта интересов.</w:t>
      </w:r>
    </w:p>
    <w:p w14:paraId="287518ED" w14:textId="1047E9D2" w:rsidR="005B3452"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B00024">
        <w:rPr>
          <w:rFonts w:ascii="Times New Roman" w:hAnsi="Times New Roman" w:cs="Times New Roman"/>
          <w:sz w:val="28"/>
          <w:szCs w:val="28"/>
        </w:rPr>
        <w:t>3</w:t>
      </w:r>
      <w:r w:rsidR="005B3452">
        <w:rPr>
          <w:rFonts w:ascii="Times New Roman" w:hAnsi="Times New Roman" w:cs="Times New Roman"/>
          <w:sz w:val="28"/>
          <w:szCs w:val="28"/>
        </w:rPr>
        <w:t xml:space="preserve">. </w:t>
      </w:r>
      <w:r w:rsidR="00B00024">
        <w:rPr>
          <w:rFonts w:ascii="Times New Roman" w:hAnsi="Times New Roman" w:cs="Times New Roman"/>
          <w:sz w:val="28"/>
          <w:szCs w:val="28"/>
        </w:rPr>
        <w:t>Должностное лицо или работник,</w:t>
      </w:r>
      <w:r w:rsidR="005B3452">
        <w:rPr>
          <w:rFonts w:ascii="Times New Roman" w:hAnsi="Times New Roman" w:cs="Times New Roman"/>
          <w:sz w:val="28"/>
          <w:szCs w:val="28"/>
        </w:rPr>
        <w:t xml:space="preserve"> которому стало известно о возникновении или возможности возникновения конфликта интересов с участием </w:t>
      </w:r>
      <w:r w:rsidR="00B00024">
        <w:rPr>
          <w:rFonts w:ascii="Times New Roman" w:hAnsi="Times New Roman" w:cs="Times New Roman"/>
          <w:sz w:val="28"/>
          <w:szCs w:val="28"/>
        </w:rPr>
        <w:t xml:space="preserve">других </w:t>
      </w:r>
      <w:r w:rsidR="005B3452">
        <w:rPr>
          <w:rFonts w:ascii="Times New Roman" w:hAnsi="Times New Roman" w:cs="Times New Roman"/>
          <w:sz w:val="28"/>
          <w:szCs w:val="28"/>
        </w:rPr>
        <w:t xml:space="preserve">должностных лиц </w:t>
      </w:r>
      <w:r w:rsidR="005470F1">
        <w:rPr>
          <w:rFonts w:ascii="Times New Roman" w:hAnsi="Times New Roman" w:cs="Times New Roman"/>
          <w:sz w:val="28"/>
          <w:szCs w:val="28"/>
        </w:rPr>
        <w:t>Общества</w:t>
      </w:r>
      <w:r w:rsidR="005B3452">
        <w:rPr>
          <w:rFonts w:ascii="Times New Roman" w:hAnsi="Times New Roman" w:cs="Times New Roman"/>
          <w:sz w:val="28"/>
          <w:szCs w:val="28"/>
        </w:rPr>
        <w:t xml:space="preserve"> обязан не</w:t>
      </w:r>
      <w:r w:rsidR="00B00024">
        <w:rPr>
          <w:rFonts w:ascii="Times New Roman" w:hAnsi="Times New Roman" w:cs="Times New Roman"/>
          <w:sz w:val="28"/>
          <w:szCs w:val="28"/>
        </w:rPr>
        <w:t>замедлительно</w:t>
      </w:r>
      <w:r w:rsidR="005470F1">
        <w:rPr>
          <w:rFonts w:ascii="Times New Roman" w:hAnsi="Times New Roman" w:cs="Times New Roman"/>
          <w:sz w:val="28"/>
          <w:szCs w:val="28"/>
        </w:rPr>
        <w:t xml:space="preserve"> </w:t>
      </w:r>
      <w:r w:rsidR="00B00024">
        <w:rPr>
          <w:rFonts w:ascii="Times New Roman" w:hAnsi="Times New Roman" w:cs="Times New Roman"/>
          <w:sz w:val="28"/>
          <w:szCs w:val="28"/>
        </w:rPr>
        <w:t xml:space="preserve">докладной запиской </w:t>
      </w:r>
      <w:r w:rsidR="005B3452">
        <w:rPr>
          <w:rFonts w:ascii="Times New Roman" w:hAnsi="Times New Roman" w:cs="Times New Roman"/>
          <w:sz w:val="28"/>
          <w:szCs w:val="28"/>
        </w:rPr>
        <w:t>уведомить об этом своего непосредственного руководителя.</w:t>
      </w:r>
    </w:p>
    <w:p w14:paraId="2F4A0381" w14:textId="613DC20B" w:rsidR="00B00024"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313F84">
        <w:rPr>
          <w:rFonts w:ascii="Times New Roman" w:hAnsi="Times New Roman" w:cs="Times New Roman"/>
          <w:sz w:val="28"/>
          <w:szCs w:val="28"/>
        </w:rPr>
        <w:t>4</w:t>
      </w:r>
      <w:r w:rsidR="005B3452">
        <w:rPr>
          <w:rFonts w:ascii="Times New Roman" w:hAnsi="Times New Roman" w:cs="Times New Roman"/>
          <w:sz w:val="28"/>
          <w:szCs w:val="28"/>
        </w:rPr>
        <w:t>.</w:t>
      </w:r>
      <w:r w:rsidR="005470F1">
        <w:rPr>
          <w:rFonts w:ascii="Times New Roman" w:hAnsi="Times New Roman" w:cs="Times New Roman"/>
          <w:sz w:val="28"/>
          <w:szCs w:val="28"/>
        </w:rPr>
        <w:t xml:space="preserve"> </w:t>
      </w:r>
      <w:r w:rsidR="0019479E">
        <w:rPr>
          <w:rFonts w:ascii="Times New Roman" w:hAnsi="Times New Roman" w:cs="Times New Roman"/>
          <w:sz w:val="28"/>
          <w:szCs w:val="28"/>
        </w:rPr>
        <w:t>Непосредственный руководитель</w:t>
      </w:r>
      <w:r w:rsidR="00B00024">
        <w:rPr>
          <w:rFonts w:ascii="Times New Roman" w:hAnsi="Times New Roman" w:cs="Times New Roman"/>
          <w:sz w:val="28"/>
          <w:szCs w:val="28"/>
        </w:rPr>
        <w:t xml:space="preserve">, в подчинении которого находится должностное лицо или работник, сообщивший о наличии конфликта интересов с участием других должностных лиц </w:t>
      </w:r>
      <w:r w:rsidR="005470F1">
        <w:rPr>
          <w:rFonts w:ascii="Times New Roman" w:hAnsi="Times New Roman" w:cs="Times New Roman"/>
          <w:sz w:val="28"/>
          <w:szCs w:val="28"/>
        </w:rPr>
        <w:t>Общества</w:t>
      </w:r>
      <w:r w:rsidR="00B00024">
        <w:rPr>
          <w:rFonts w:ascii="Times New Roman" w:hAnsi="Times New Roman" w:cs="Times New Roman"/>
          <w:sz w:val="28"/>
          <w:szCs w:val="28"/>
        </w:rPr>
        <w:t>, обязан:</w:t>
      </w:r>
    </w:p>
    <w:p w14:paraId="457549AC" w14:textId="77777777" w:rsidR="00B00024"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(возможном) конфликте интересов (далее – Журнал, форма в Приложении 1 к Положению), находящемся у секретаря комиссии по профилактике коррупционных правонарушений;</w:t>
      </w:r>
    </w:p>
    <w:p w14:paraId="3F983535" w14:textId="06241516" w:rsidR="00B00024" w:rsidRPr="00665CCC"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уведомить об этом директора </w:t>
      </w:r>
      <w:r w:rsidR="00B503E9">
        <w:rPr>
          <w:rFonts w:ascii="Times New Roman" w:hAnsi="Times New Roman" w:cs="Times New Roman"/>
          <w:sz w:val="28"/>
          <w:szCs w:val="28"/>
        </w:rPr>
        <w:t xml:space="preserve">Общества </w:t>
      </w:r>
      <w:r>
        <w:rPr>
          <w:rFonts w:ascii="Times New Roman" w:hAnsi="Times New Roman" w:cs="Times New Roman"/>
          <w:sz w:val="28"/>
          <w:szCs w:val="28"/>
        </w:rPr>
        <w:t>или лицо, его заменяющее с отметкой в Журнале</w:t>
      </w:r>
      <w:r w:rsidRPr="00665CCC">
        <w:rPr>
          <w:rFonts w:ascii="Times New Roman" w:hAnsi="Times New Roman" w:cs="Times New Roman"/>
          <w:sz w:val="28"/>
          <w:szCs w:val="28"/>
        </w:rPr>
        <w:t>.</w:t>
      </w:r>
    </w:p>
    <w:p w14:paraId="4D3E1768" w14:textId="77777777" w:rsidR="00CE6694" w:rsidRPr="003F5868"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F5868">
        <w:rPr>
          <w:rFonts w:ascii="Times New Roman" w:hAnsi="Times New Roman" w:cs="Times New Roman"/>
          <w:sz w:val="28"/>
          <w:szCs w:val="28"/>
        </w:rPr>
        <w:t>.</w:t>
      </w:r>
      <w:r w:rsidR="00313F84">
        <w:rPr>
          <w:rFonts w:ascii="Times New Roman" w:hAnsi="Times New Roman" w:cs="Times New Roman"/>
          <w:sz w:val="28"/>
          <w:szCs w:val="28"/>
        </w:rPr>
        <w:t>5</w:t>
      </w:r>
      <w:r w:rsidR="003F5868">
        <w:rPr>
          <w:rFonts w:ascii="Times New Roman" w:hAnsi="Times New Roman" w:cs="Times New Roman"/>
          <w:sz w:val="28"/>
          <w:szCs w:val="28"/>
        </w:rPr>
        <w:t xml:space="preserve">. </w:t>
      </w:r>
      <w:r w:rsidR="00CE6694">
        <w:rPr>
          <w:rFonts w:ascii="Times New Roman" w:hAnsi="Times New Roman" w:cs="Times New Roman"/>
          <w:sz w:val="28"/>
          <w:szCs w:val="28"/>
        </w:rPr>
        <w:t xml:space="preserve">Должностное лицо, в деятельности которого возник или может возникнуть конфликт интересов, обязано </w:t>
      </w:r>
      <w:r w:rsidR="003A41AB">
        <w:rPr>
          <w:rFonts w:ascii="Times New Roman" w:hAnsi="Times New Roman" w:cs="Times New Roman"/>
          <w:sz w:val="28"/>
          <w:szCs w:val="28"/>
        </w:rPr>
        <w:t>незамедлит</w:t>
      </w:r>
      <w:r w:rsidR="00B31210">
        <w:rPr>
          <w:rFonts w:ascii="Times New Roman" w:hAnsi="Times New Roman" w:cs="Times New Roman"/>
          <w:sz w:val="28"/>
          <w:szCs w:val="28"/>
        </w:rPr>
        <w:t>ельно докладной запиской уведомить</w:t>
      </w:r>
      <w:r w:rsidR="003A41AB">
        <w:rPr>
          <w:rFonts w:ascii="Times New Roman" w:hAnsi="Times New Roman" w:cs="Times New Roman"/>
          <w:sz w:val="28"/>
          <w:szCs w:val="28"/>
        </w:rPr>
        <w:t xml:space="preserve"> своего руководителя, в непосредственн</w:t>
      </w:r>
      <w:r w:rsidR="00EA2C6E">
        <w:rPr>
          <w:rFonts w:ascii="Times New Roman" w:hAnsi="Times New Roman" w:cs="Times New Roman"/>
          <w:sz w:val="28"/>
          <w:szCs w:val="28"/>
        </w:rPr>
        <w:t>ой подчиненности которого находи</w:t>
      </w:r>
      <w:r w:rsidR="003A41AB">
        <w:rPr>
          <w:rFonts w:ascii="Times New Roman" w:hAnsi="Times New Roman" w:cs="Times New Roman"/>
          <w:sz w:val="28"/>
          <w:szCs w:val="28"/>
        </w:rPr>
        <w:t>тся, о возникновении (возможности возникновения) конфликта интересов.</w:t>
      </w:r>
    </w:p>
    <w:p w14:paraId="6214D2DC" w14:textId="77777777" w:rsidR="00B31210"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9072AA">
        <w:rPr>
          <w:rFonts w:ascii="Times New Roman" w:hAnsi="Times New Roman" w:cs="Times New Roman"/>
          <w:sz w:val="28"/>
          <w:szCs w:val="28"/>
        </w:rPr>
        <w:t>.</w:t>
      </w:r>
      <w:r w:rsidR="00313F84">
        <w:rPr>
          <w:rFonts w:ascii="Times New Roman" w:hAnsi="Times New Roman" w:cs="Times New Roman"/>
          <w:sz w:val="28"/>
          <w:szCs w:val="28"/>
        </w:rPr>
        <w:t>6</w:t>
      </w:r>
      <w:r w:rsidR="00CE6694">
        <w:rPr>
          <w:rFonts w:ascii="Times New Roman" w:hAnsi="Times New Roman" w:cs="Times New Roman"/>
          <w:sz w:val="28"/>
          <w:szCs w:val="28"/>
        </w:rPr>
        <w:t xml:space="preserve">. </w:t>
      </w:r>
      <w:r w:rsidR="009E62A6">
        <w:rPr>
          <w:rFonts w:ascii="Times New Roman" w:hAnsi="Times New Roman" w:cs="Times New Roman"/>
          <w:sz w:val="28"/>
          <w:szCs w:val="28"/>
        </w:rPr>
        <w:t>Н</w:t>
      </w:r>
      <w:r w:rsidR="0019479E">
        <w:rPr>
          <w:rFonts w:ascii="Times New Roman" w:hAnsi="Times New Roman" w:cs="Times New Roman"/>
          <w:sz w:val="28"/>
          <w:szCs w:val="28"/>
        </w:rPr>
        <w:t>епосредственный руководитель</w:t>
      </w:r>
      <w:r w:rsidR="009E62A6">
        <w:rPr>
          <w:rFonts w:ascii="Times New Roman" w:hAnsi="Times New Roman" w:cs="Times New Roman"/>
          <w:sz w:val="28"/>
          <w:szCs w:val="28"/>
        </w:rPr>
        <w:t xml:space="preserve">, </w:t>
      </w:r>
      <w:r w:rsidR="00CE6694">
        <w:rPr>
          <w:rFonts w:ascii="Times New Roman" w:hAnsi="Times New Roman" w:cs="Times New Roman"/>
          <w:sz w:val="28"/>
          <w:szCs w:val="28"/>
        </w:rPr>
        <w:t>которому стало известно о возникновении или возможности возникновения конфликта интересов с участием непосредственно подчиненного ему работника, обязано</w:t>
      </w:r>
      <w:r w:rsidR="00B31210">
        <w:rPr>
          <w:rFonts w:ascii="Times New Roman" w:hAnsi="Times New Roman" w:cs="Times New Roman"/>
          <w:sz w:val="28"/>
          <w:szCs w:val="28"/>
        </w:rPr>
        <w:t xml:space="preserve">: </w:t>
      </w:r>
    </w:p>
    <w:p w14:paraId="53EA3935" w14:textId="77777777" w:rsidR="00B31210" w:rsidRDefault="00B3121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w:t>
      </w:r>
      <w:r w:rsidR="003F5868">
        <w:rPr>
          <w:rFonts w:ascii="Times New Roman" w:hAnsi="Times New Roman" w:cs="Times New Roman"/>
          <w:sz w:val="28"/>
          <w:szCs w:val="28"/>
        </w:rPr>
        <w:t>возможном) конфликте интересов</w:t>
      </w:r>
      <w:r>
        <w:rPr>
          <w:rFonts w:ascii="Times New Roman" w:hAnsi="Times New Roman" w:cs="Times New Roman"/>
          <w:sz w:val="28"/>
          <w:szCs w:val="28"/>
        </w:rPr>
        <w:t xml:space="preserve"> (</w:t>
      </w:r>
      <w:r w:rsidR="003F5868">
        <w:rPr>
          <w:rFonts w:ascii="Times New Roman" w:hAnsi="Times New Roman" w:cs="Times New Roman"/>
          <w:sz w:val="28"/>
          <w:szCs w:val="28"/>
        </w:rPr>
        <w:t>далее – Журнал, форма</w:t>
      </w:r>
      <w:r>
        <w:rPr>
          <w:rFonts w:ascii="Times New Roman" w:hAnsi="Times New Roman" w:cs="Times New Roman"/>
          <w:sz w:val="28"/>
          <w:szCs w:val="28"/>
        </w:rPr>
        <w:t xml:space="preserve"> в Приложении </w:t>
      </w:r>
      <w:r w:rsidR="0011451C">
        <w:rPr>
          <w:rFonts w:ascii="Times New Roman" w:hAnsi="Times New Roman" w:cs="Times New Roman"/>
          <w:sz w:val="28"/>
          <w:szCs w:val="28"/>
        </w:rPr>
        <w:t>1</w:t>
      </w:r>
      <w:r>
        <w:rPr>
          <w:rFonts w:ascii="Times New Roman" w:hAnsi="Times New Roman" w:cs="Times New Roman"/>
          <w:sz w:val="28"/>
          <w:szCs w:val="28"/>
        </w:rPr>
        <w:t xml:space="preserve"> к Положению), находящемся у секретаря комиссии </w:t>
      </w:r>
      <w:r w:rsidR="00E71E52">
        <w:rPr>
          <w:rFonts w:ascii="Times New Roman" w:hAnsi="Times New Roman" w:cs="Times New Roman"/>
          <w:sz w:val="28"/>
          <w:szCs w:val="28"/>
        </w:rPr>
        <w:t>по профилактике коррупционных правонарушений</w:t>
      </w:r>
      <w:r>
        <w:rPr>
          <w:rFonts w:ascii="Times New Roman" w:hAnsi="Times New Roman" w:cs="Times New Roman"/>
          <w:sz w:val="28"/>
          <w:szCs w:val="28"/>
        </w:rPr>
        <w:t>;</w:t>
      </w:r>
    </w:p>
    <w:p w14:paraId="5BA186AF" w14:textId="61CBF9E5"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уведомить об этом директора </w:t>
      </w:r>
      <w:r w:rsidR="00B503E9">
        <w:rPr>
          <w:rFonts w:ascii="Times New Roman" w:hAnsi="Times New Roman" w:cs="Times New Roman"/>
          <w:sz w:val="28"/>
          <w:szCs w:val="28"/>
        </w:rPr>
        <w:t>Общества</w:t>
      </w:r>
      <w:r>
        <w:rPr>
          <w:rFonts w:ascii="Times New Roman" w:hAnsi="Times New Roman" w:cs="Times New Roman"/>
          <w:sz w:val="28"/>
          <w:szCs w:val="28"/>
        </w:rPr>
        <w:t xml:space="preserve"> или </w:t>
      </w:r>
      <w:r w:rsidR="00B503E9">
        <w:rPr>
          <w:rFonts w:ascii="Times New Roman" w:hAnsi="Times New Roman" w:cs="Times New Roman"/>
          <w:sz w:val="28"/>
          <w:szCs w:val="28"/>
        </w:rPr>
        <w:t>главного инженера</w:t>
      </w:r>
      <w:r w:rsidR="000648CB">
        <w:rPr>
          <w:rFonts w:ascii="Times New Roman" w:hAnsi="Times New Roman" w:cs="Times New Roman"/>
          <w:sz w:val="28"/>
          <w:szCs w:val="28"/>
        </w:rPr>
        <w:t xml:space="preserve"> с отметкой в Журнале</w:t>
      </w:r>
      <w:r w:rsidRPr="00665CCC">
        <w:rPr>
          <w:rFonts w:ascii="Times New Roman" w:hAnsi="Times New Roman" w:cs="Times New Roman"/>
          <w:sz w:val="28"/>
          <w:szCs w:val="28"/>
        </w:rPr>
        <w:t>.</w:t>
      </w:r>
    </w:p>
    <w:p w14:paraId="5EB8DF02" w14:textId="170DF286" w:rsidR="00313F84" w:rsidRDefault="000061EE" w:rsidP="00313F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.7. Сведения о конфликтах интересов могут быть получены </w:t>
      </w:r>
      <w:r w:rsidR="00B503E9">
        <w:rPr>
          <w:rFonts w:ascii="Times New Roman" w:hAnsi="Times New Roman" w:cs="Times New Roman"/>
          <w:sz w:val="28"/>
          <w:szCs w:val="28"/>
        </w:rPr>
        <w:t>Общества</w:t>
      </w:r>
      <w:r w:rsidR="00313F84">
        <w:rPr>
          <w:rFonts w:ascii="Times New Roman" w:hAnsi="Times New Roman" w:cs="Times New Roman"/>
          <w:sz w:val="28"/>
          <w:szCs w:val="28"/>
        </w:rPr>
        <w:t xml:space="preserve"> в ходе служебных разбирательств, от самих должностных лиц, в деятельности которых возник или может возникнуть конфликт интересов, иных должностных лиц и работников </w:t>
      </w:r>
      <w:r w:rsidR="00B503E9">
        <w:rPr>
          <w:rFonts w:ascii="Times New Roman" w:hAnsi="Times New Roman" w:cs="Times New Roman"/>
          <w:sz w:val="28"/>
          <w:szCs w:val="28"/>
        </w:rPr>
        <w:t>Общества</w:t>
      </w:r>
      <w:r w:rsidR="00313F84">
        <w:rPr>
          <w:rFonts w:ascii="Times New Roman" w:hAnsi="Times New Roman" w:cs="Times New Roman"/>
          <w:sz w:val="28"/>
          <w:szCs w:val="28"/>
        </w:rPr>
        <w:t xml:space="preserve">, при рассмотрении обращений юридических и физических лиц, </w:t>
      </w:r>
      <w:r w:rsidR="00313F84" w:rsidRPr="00BE1203">
        <w:rPr>
          <w:rFonts w:ascii="Times New Roman" w:hAnsi="Times New Roman" w:cs="Times New Roman"/>
          <w:sz w:val="28"/>
          <w:szCs w:val="28"/>
        </w:rPr>
        <w:t>в том числе анонимных</w:t>
      </w:r>
      <w:r w:rsidR="00313F84">
        <w:rPr>
          <w:rFonts w:ascii="Times New Roman" w:hAnsi="Times New Roman" w:cs="Times New Roman"/>
          <w:sz w:val="28"/>
          <w:szCs w:val="28"/>
        </w:rPr>
        <w:t>, публикаций в средствах массовой информации, информации из иных источников.</w:t>
      </w:r>
    </w:p>
    <w:p w14:paraId="75503E18" w14:textId="4C0DF2BC" w:rsidR="000B55FB" w:rsidRDefault="000061EE" w:rsidP="004525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8</w:t>
      </w:r>
      <w:r w:rsidR="00CE6694">
        <w:rPr>
          <w:rFonts w:ascii="Times New Roman" w:hAnsi="Times New Roman" w:cs="Times New Roman"/>
          <w:sz w:val="28"/>
          <w:szCs w:val="28"/>
        </w:rPr>
        <w:t xml:space="preserve">. </w:t>
      </w:r>
      <w:r w:rsidR="00CE6694" w:rsidRPr="000B55FB">
        <w:rPr>
          <w:rFonts w:ascii="Times New Roman" w:hAnsi="Times New Roman" w:cs="Times New Roman"/>
          <w:sz w:val="28"/>
          <w:szCs w:val="28"/>
        </w:rPr>
        <w:t>Проверка</w:t>
      </w:r>
      <w:r w:rsidR="00B503E9">
        <w:rPr>
          <w:rFonts w:ascii="Times New Roman" w:hAnsi="Times New Roman" w:cs="Times New Roman"/>
          <w:sz w:val="28"/>
          <w:szCs w:val="28"/>
        </w:rPr>
        <w:t xml:space="preserve"> </w:t>
      </w:r>
      <w:r w:rsidR="00712717">
        <w:rPr>
          <w:rFonts w:ascii="Times New Roman" w:hAnsi="Times New Roman" w:cs="Times New Roman"/>
          <w:sz w:val="28"/>
          <w:szCs w:val="28"/>
        </w:rPr>
        <w:t xml:space="preserve">полученной </w:t>
      </w:r>
      <w:r w:rsidR="00CE6694">
        <w:rPr>
          <w:rFonts w:ascii="Times New Roman" w:hAnsi="Times New Roman" w:cs="Times New Roman"/>
          <w:sz w:val="28"/>
          <w:szCs w:val="28"/>
        </w:rPr>
        <w:t xml:space="preserve">информации о конфликте интересов, проводится по поручению директора </w:t>
      </w:r>
      <w:r w:rsidR="00B503E9">
        <w:rPr>
          <w:rFonts w:ascii="Times New Roman" w:hAnsi="Times New Roman" w:cs="Times New Roman"/>
          <w:sz w:val="28"/>
          <w:szCs w:val="28"/>
        </w:rPr>
        <w:t>Общества заместителем директора по коммерческой деятельности и информационной работе</w:t>
      </w:r>
      <w:r w:rsidR="009E62A6">
        <w:rPr>
          <w:rFonts w:ascii="Times New Roman" w:hAnsi="Times New Roman" w:cs="Times New Roman"/>
          <w:sz w:val="28"/>
          <w:szCs w:val="28"/>
        </w:rPr>
        <w:t xml:space="preserve"> с иными структурными подразделениями, должностными лицами, работниками </w:t>
      </w:r>
      <w:r w:rsidR="00B503E9">
        <w:rPr>
          <w:rFonts w:ascii="Times New Roman" w:hAnsi="Times New Roman" w:cs="Times New Roman"/>
          <w:sz w:val="28"/>
          <w:szCs w:val="28"/>
        </w:rPr>
        <w:t>Общества</w:t>
      </w:r>
      <w:r w:rsidR="009E62A6">
        <w:rPr>
          <w:rFonts w:ascii="Times New Roman" w:hAnsi="Times New Roman" w:cs="Times New Roman"/>
          <w:sz w:val="28"/>
          <w:szCs w:val="28"/>
        </w:rPr>
        <w:t xml:space="preserve">. </w:t>
      </w:r>
      <w:r w:rsidR="00CE6694">
        <w:rPr>
          <w:rFonts w:ascii="Times New Roman" w:hAnsi="Times New Roman" w:cs="Times New Roman"/>
          <w:sz w:val="28"/>
          <w:szCs w:val="28"/>
        </w:rPr>
        <w:t>Информация о конфликте интересов проверяется в целях определения ее достоверности и необходимости принятия по ней мер реагирования для предотвращения или урегулирования конфликта интересов.</w:t>
      </w:r>
    </w:p>
    <w:p w14:paraId="226B0DEA" w14:textId="7C29BA96" w:rsidR="009E62A6"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9</w:t>
      </w:r>
      <w:r w:rsidR="00CE6694">
        <w:rPr>
          <w:rFonts w:ascii="Times New Roman" w:hAnsi="Times New Roman" w:cs="Times New Roman"/>
          <w:sz w:val="28"/>
          <w:szCs w:val="28"/>
        </w:rPr>
        <w:t xml:space="preserve">. </w:t>
      </w:r>
      <w:r w:rsidR="00B503E9">
        <w:rPr>
          <w:rFonts w:ascii="Times New Roman" w:hAnsi="Times New Roman" w:cs="Times New Roman"/>
          <w:sz w:val="28"/>
          <w:szCs w:val="28"/>
        </w:rPr>
        <w:t>Д</w:t>
      </w:r>
      <w:r w:rsidR="009E62A6">
        <w:rPr>
          <w:rFonts w:ascii="Times New Roman" w:hAnsi="Times New Roman" w:cs="Times New Roman"/>
          <w:sz w:val="28"/>
          <w:szCs w:val="28"/>
        </w:rPr>
        <w:t xml:space="preserve">иректор </w:t>
      </w:r>
      <w:r w:rsidR="00B503E9">
        <w:rPr>
          <w:rFonts w:ascii="Times New Roman" w:hAnsi="Times New Roman" w:cs="Times New Roman"/>
          <w:sz w:val="28"/>
          <w:szCs w:val="28"/>
        </w:rPr>
        <w:t>Общества</w:t>
      </w:r>
      <w:r w:rsidR="009E62A6">
        <w:rPr>
          <w:rFonts w:ascii="Times New Roman" w:hAnsi="Times New Roman" w:cs="Times New Roman"/>
          <w:sz w:val="28"/>
          <w:szCs w:val="28"/>
        </w:rPr>
        <w:t>:</w:t>
      </w:r>
    </w:p>
    <w:p w14:paraId="000192C4" w14:textId="77777777" w:rsidR="009E62A6" w:rsidRDefault="009E62A6" w:rsidP="009E6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сроки и порядок проверки информации о конфликте интересов;</w:t>
      </w:r>
    </w:p>
    <w:p w14:paraId="57682AFD" w14:textId="064D304F" w:rsidR="009E62A6"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привлекает работников соответствующих структурных подразделений </w:t>
      </w:r>
      <w:r w:rsidR="00B503E9">
        <w:rPr>
          <w:rFonts w:ascii="Times New Roman" w:hAnsi="Times New Roman" w:cs="Times New Roman"/>
          <w:sz w:val="28"/>
          <w:szCs w:val="28"/>
        </w:rPr>
        <w:t xml:space="preserve">Общества </w:t>
      </w:r>
      <w:r>
        <w:rPr>
          <w:rFonts w:ascii="Times New Roman" w:hAnsi="Times New Roman" w:cs="Times New Roman"/>
          <w:sz w:val="28"/>
          <w:szCs w:val="28"/>
        </w:rPr>
        <w:t>к проверке информации о конфликте интересов, определяет перечень вопросов, подлежащих проверке.</w:t>
      </w:r>
    </w:p>
    <w:p w14:paraId="5246182F" w14:textId="320AD085" w:rsidR="00CE6694"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.10. </w:t>
      </w:r>
      <w:r w:rsidR="00B503E9">
        <w:rPr>
          <w:rFonts w:ascii="Times New Roman" w:hAnsi="Times New Roman" w:cs="Times New Roman"/>
          <w:sz w:val="28"/>
          <w:szCs w:val="28"/>
        </w:rPr>
        <w:t>Заместитель директора по коммерческой деятельности и информационной работе</w:t>
      </w:r>
      <w:r w:rsidR="00CE6694">
        <w:rPr>
          <w:rFonts w:ascii="Times New Roman" w:hAnsi="Times New Roman" w:cs="Times New Roman"/>
          <w:sz w:val="28"/>
          <w:szCs w:val="28"/>
        </w:rPr>
        <w:t>:</w:t>
      </w:r>
    </w:p>
    <w:p w14:paraId="661A9678" w14:textId="77777777" w:rsidR="00313F84"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систематизирует и обобщает информацию, полученную в ходе проверки;</w:t>
      </w:r>
    </w:p>
    <w:p w14:paraId="250B59CE" w14:textId="63EE3DDB" w:rsidR="00313F84" w:rsidRDefault="00313F84" w:rsidP="00313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информирует директора о результатах проверки информации о конфликте интересов;</w:t>
      </w:r>
    </w:p>
    <w:p w14:paraId="3F80F001" w14:textId="77777777" w:rsidR="00CE6694" w:rsidRDefault="00313F8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w:t>
      </w:r>
      <w:r w:rsidR="0018063B">
        <w:rPr>
          <w:rFonts w:ascii="Times New Roman" w:hAnsi="Times New Roman" w:cs="Times New Roman"/>
          <w:sz w:val="28"/>
          <w:szCs w:val="28"/>
        </w:rPr>
        <w:t>ходатайствует о</w:t>
      </w:r>
      <w:r w:rsidR="00CE6694">
        <w:rPr>
          <w:rFonts w:ascii="Times New Roman" w:hAnsi="Times New Roman" w:cs="Times New Roman"/>
          <w:sz w:val="28"/>
          <w:szCs w:val="28"/>
        </w:rPr>
        <w:t xml:space="preserve"> рассмотрени</w:t>
      </w:r>
      <w:r w:rsidR="0018063B">
        <w:rPr>
          <w:rFonts w:ascii="Times New Roman" w:hAnsi="Times New Roman" w:cs="Times New Roman"/>
          <w:sz w:val="28"/>
          <w:szCs w:val="28"/>
        </w:rPr>
        <w:t>и</w:t>
      </w:r>
      <w:r w:rsidR="00CE6694">
        <w:rPr>
          <w:rFonts w:ascii="Times New Roman" w:hAnsi="Times New Roman" w:cs="Times New Roman"/>
          <w:sz w:val="28"/>
          <w:szCs w:val="28"/>
        </w:rPr>
        <w:t xml:space="preserve"> на заседании комиссии по </w:t>
      </w:r>
      <w:r w:rsidR="0018063B">
        <w:rPr>
          <w:rFonts w:ascii="Times New Roman" w:hAnsi="Times New Roman" w:cs="Times New Roman"/>
          <w:sz w:val="28"/>
          <w:szCs w:val="28"/>
        </w:rPr>
        <w:t xml:space="preserve">профилактике коррупционных правонарушений </w:t>
      </w:r>
      <w:r w:rsidR="00CE6694">
        <w:rPr>
          <w:rFonts w:ascii="Times New Roman" w:hAnsi="Times New Roman" w:cs="Times New Roman"/>
          <w:sz w:val="28"/>
          <w:szCs w:val="28"/>
        </w:rPr>
        <w:t>информации о конфликте интересов для внесения предложений о мерах реагирования</w:t>
      </w:r>
      <w:r>
        <w:rPr>
          <w:rFonts w:ascii="Times New Roman" w:hAnsi="Times New Roman" w:cs="Times New Roman"/>
          <w:sz w:val="28"/>
          <w:szCs w:val="28"/>
        </w:rPr>
        <w:t>.</w:t>
      </w:r>
    </w:p>
    <w:p w14:paraId="50842ABB" w14:textId="77777777" w:rsidR="00CE6694"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11</w:t>
      </w:r>
      <w:r w:rsidR="00CE6694">
        <w:rPr>
          <w:rFonts w:ascii="Times New Roman" w:hAnsi="Times New Roman" w:cs="Times New Roman"/>
          <w:sz w:val="28"/>
          <w:szCs w:val="28"/>
        </w:rPr>
        <w:t>. При проведении проверки информации о конфликте интересов могут быть изучены:</w:t>
      </w:r>
    </w:p>
    <w:p w14:paraId="79683600"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самим должностным</w:t>
      </w:r>
      <w:r w:rsidR="0018063B">
        <w:rPr>
          <w:rFonts w:ascii="Times New Roman" w:hAnsi="Times New Roman" w:cs="Times New Roman"/>
          <w:sz w:val="28"/>
          <w:szCs w:val="28"/>
        </w:rPr>
        <w:t xml:space="preserve"> лицом, кандидатом на должность</w:t>
      </w:r>
      <w:r>
        <w:rPr>
          <w:rFonts w:ascii="Times New Roman" w:hAnsi="Times New Roman" w:cs="Times New Roman"/>
          <w:sz w:val="28"/>
          <w:szCs w:val="28"/>
        </w:rPr>
        <w:t>;</w:t>
      </w:r>
    </w:p>
    <w:p w14:paraId="2DEC97AF"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устные и письменные пояснения должностно</w:t>
      </w:r>
      <w:r w:rsidR="0018063B">
        <w:rPr>
          <w:rFonts w:ascii="Times New Roman" w:hAnsi="Times New Roman" w:cs="Times New Roman"/>
          <w:sz w:val="28"/>
          <w:szCs w:val="28"/>
        </w:rPr>
        <w:t>го лица, кандидата на должность</w:t>
      </w:r>
      <w:r>
        <w:rPr>
          <w:rFonts w:ascii="Times New Roman" w:hAnsi="Times New Roman" w:cs="Times New Roman"/>
          <w:sz w:val="28"/>
          <w:szCs w:val="28"/>
        </w:rPr>
        <w:t>;</w:t>
      </w:r>
    </w:p>
    <w:p w14:paraId="6883EDD0" w14:textId="020A3D3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имеющиеся в </w:t>
      </w:r>
      <w:r w:rsidR="00B503E9">
        <w:rPr>
          <w:rFonts w:ascii="Times New Roman" w:hAnsi="Times New Roman" w:cs="Times New Roman"/>
          <w:sz w:val="28"/>
          <w:szCs w:val="28"/>
        </w:rPr>
        <w:t xml:space="preserve">Общества </w:t>
      </w:r>
      <w:r>
        <w:rPr>
          <w:rFonts w:ascii="Times New Roman" w:hAnsi="Times New Roman" w:cs="Times New Roman"/>
          <w:sz w:val="28"/>
          <w:szCs w:val="28"/>
        </w:rPr>
        <w:t>(личное дело должностного лица, акты проверок в</w:t>
      </w:r>
      <w:r w:rsidR="0018063B">
        <w:rPr>
          <w:rFonts w:ascii="Times New Roman" w:hAnsi="Times New Roman" w:cs="Times New Roman"/>
          <w:sz w:val="28"/>
          <w:szCs w:val="28"/>
        </w:rPr>
        <w:t xml:space="preserve">нешних </w:t>
      </w:r>
      <w:r>
        <w:rPr>
          <w:rFonts w:ascii="Times New Roman" w:hAnsi="Times New Roman" w:cs="Times New Roman"/>
          <w:sz w:val="28"/>
          <w:szCs w:val="28"/>
        </w:rPr>
        <w:t>контрол</w:t>
      </w:r>
      <w:r w:rsidR="0018063B">
        <w:rPr>
          <w:rFonts w:ascii="Times New Roman" w:hAnsi="Times New Roman" w:cs="Times New Roman"/>
          <w:sz w:val="28"/>
          <w:szCs w:val="28"/>
        </w:rPr>
        <w:t>ирующих и надзорных органов</w:t>
      </w:r>
      <w:r>
        <w:rPr>
          <w:rFonts w:ascii="Times New Roman" w:hAnsi="Times New Roman" w:cs="Times New Roman"/>
          <w:sz w:val="28"/>
          <w:szCs w:val="28"/>
        </w:rPr>
        <w:t xml:space="preserve">, заключения </w:t>
      </w:r>
      <w:r>
        <w:rPr>
          <w:rFonts w:ascii="Times New Roman" w:hAnsi="Times New Roman" w:cs="Times New Roman"/>
          <w:sz w:val="28"/>
          <w:szCs w:val="28"/>
        </w:rPr>
        <w:lastRenderedPageBreak/>
        <w:t xml:space="preserve">по итогам служебных разбирательств, </w:t>
      </w:r>
      <w:r w:rsidR="00936346">
        <w:rPr>
          <w:rFonts w:ascii="Times New Roman" w:hAnsi="Times New Roman" w:cs="Times New Roman"/>
          <w:sz w:val="28"/>
          <w:szCs w:val="28"/>
        </w:rPr>
        <w:t xml:space="preserve">материалы рассмотрения </w:t>
      </w:r>
      <w:r>
        <w:rPr>
          <w:rFonts w:ascii="Times New Roman" w:hAnsi="Times New Roman" w:cs="Times New Roman"/>
          <w:sz w:val="28"/>
          <w:szCs w:val="28"/>
        </w:rPr>
        <w:t>обращени</w:t>
      </w:r>
      <w:r w:rsidR="00936346">
        <w:rPr>
          <w:rFonts w:ascii="Times New Roman" w:hAnsi="Times New Roman" w:cs="Times New Roman"/>
          <w:sz w:val="28"/>
          <w:szCs w:val="28"/>
        </w:rPr>
        <w:t>й</w:t>
      </w:r>
      <w:r>
        <w:rPr>
          <w:rFonts w:ascii="Times New Roman" w:hAnsi="Times New Roman" w:cs="Times New Roman"/>
          <w:sz w:val="28"/>
          <w:szCs w:val="28"/>
        </w:rPr>
        <w:t xml:space="preserve"> юридических и физических лиц и др.);</w:t>
      </w:r>
    </w:p>
    <w:p w14:paraId="28472B37"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общедоступных источников информации (Интернет, печатные средства массовой информации и др.);</w:t>
      </w:r>
    </w:p>
    <w:p w14:paraId="4D51B0F9" w14:textId="77777777"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 документы, дополнительно полученные от других юридических и физических лиц и из иных источников.</w:t>
      </w:r>
    </w:p>
    <w:p w14:paraId="51FF320C" w14:textId="77777777" w:rsidR="00FF55B9" w:rsidRDefault="00FF55B9" w:rsidP="00C721C5">
      <w:pPr>
        <w:autoSpaceDE w:val="0"/>
        <w:autoSpaceDN w:val="0"/>
        <w:adjustRightInd w:val="0"/>
        <w:spacing w:after="0" w:line="240" w:lineRule="auto"/>
        <w:ind w:firstLine="540"/>
        <w:jc w:val="center"/>
        <w:rPr>
          <w:rFonts w:ascii="Times New Roman" w:hAnsi="Times New Roman" w:cs="Times New Roman"/>
          <w:sz w:val="28"/>
          <w:szCs w:val="28"/>
        </w:rPr>
      </w:pPr>
      <w:bookmarkStart w:id="1" w:name="Par158"/>
      <w:bookmarkStart w:id="2" w:name="Par159"/>
      <w:bookmarkStart w:id="3" w:name="Par166"/>
      <w:bookmarkEnd w:id="1"/>
      <w:bookmarkEnd w:id="2"/>
      <w:bookmarkEnd w:id="3"/>
    </w:p>
    <w:p w14:paraId="462FDE49" w14:textId="77777777" w:rsidR="005A22A6" w:rsidRDefault="000061EE" w:rsidP="00C721C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 СПОСОБЫ УРЕГУЛИРОВАНИЯ КОНФЛИКТА ИНТЕРЕСОВ</w:t>
      </w:r>
    </w:p>
    <w:p w14:paraId="356F6DE3" w14:textId="3C96BC63" w:rsidR="005A22A6"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 xml:space="preserve">.1. </w:t>
      </w:r>
      <w:r w:rsidR="00A47B57">
        <w:rPr>
          <w:rFonts w:ascii="Times New Roman" w:hAnsi="Times New Roman" w:cs="Times New Roman"/>
          <w:sz w:val="28"/>
          <w:szCs w:val="28"/>
        </w:rPr>
        <w:t>Д</w:t>
      </w:r>
      <w:r w:rsidR="005A22A6">
        <w:rPr>
          <w:rFonts w:ascii="Times New Roman" w:hAnsi="Times New Roman" w:cs="Times New Roman"/>
          <w:sz w:val="28"/>
          <w:szCs w:val="28"/>
        </w:rPr>
        <w:t xml:space="preserve">иректор </w:t>
      </w:r>
      <w:r w:rsidR="00A47B57">
        <w:rPr>
          <w:rFonts w:ascii="Times New Roman" w:hAnsi="Times New Roman" w:cs="Times New Roman"/>
          <w:sz w:val="28"/>
          <w:szCs w:val="28"/>
        </w:rPr>
        <w:t xml:space="preserve">Общества </w:t>
      </w:r>
      <w:r w:rsidR="005A22A6">
        <w:rPr>
          <w:rFonts w:ascii="Times New Roman" w:hAnsi="Times New Roman" w:cs="Times New Roman"/>
          <w:sz w:val="28"/>
          <w:szCs w:val="28"/>
        </w:rPr>
        <w:t>принимает окончательное решение о мерах реагирования по информации о конфликте интересов и определяет лиц, ответственных за исполнение принятого решения.</w:t>
      </w:r>
    </w:p>
    <w:p w14:paraId="0ED76F5D" w14:textId="7AF60B4D" w:rsidR="00313F84"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13F84">
        <w:rPr>
          <w:rFonts w:ascii="Times New Roman" w:hAnsi="Times New Roman" w:cs="Times New Roman"/>
          <w:sz w:val="28"/>
          <w:szCs w:val="28"/>
        </w:rPr>
        <w:t xml:space="preserve">.2. </w:t>
      </w:r>
      <w:r w:rsidR="00313F84" w:rsidRPr="00313F84">
        <w:rPr>
          <w:rFonts w:ascii="Times New Roman" w:hAnsi="Times New Roman" w:cs="Times New Roman"/>
          <w:sz w:val="28"/>
          <w:szCs w:val="28"/>
        </w:rPr>
        <w:t xml:space="preserve">Контроль за исполнением решения директора </w:t>
      </w:r>
      <w:r w:rsidR="00A47B57">
        <w:rPr>
          <w:rFonts w:ascii="Times New Roman" w:hAnsi="Times New Roman" w:cs="Times New Roman"/>
          <w:sz w:val="28"/>
          <w:szCs w:val="28"/>
        </w:rPr>
        <w:t>Общества</w:t>
      </w:r>
      <w:r w:rsidR="00A47B57" w:rsidRPr="00313F84">
        <w:rPr>
          <w:rFonts w:ascii="Times New Roman" w:hAnsi="Times New Roman" w:cs="Times New Roman"/>
          <w:sz w:val="28"/>
          <w:szCs w:val="28"/>
        </w:rPr>
        <w:t xml:space="preserve"> </w:t>
      </w:r>
      <w:r w:rsidR="00313F84" w:rsidRPr="00313F84">
        <w:rPr>
          <w:rFonts w:ascii="Times New Roman" w:hAnsi="Times New Roman" w:cs="Times New Roman"/>
          <w:sz w:val="28"/>
          <w:szCs w:val="28"/>
        </w:rPr>
        <w:t>по итогам проверки информации о конфликте интересов</w:t>
      </w:r>
      <w:r w:rsidR="00313F84">
        <w:rPr>
          <w:rFonts w:ascii="Times New Roman" w:hAnsi="Times New Roman" w:cs="Times New Roman"/>
          <w:sz w:val="28"/>
          <w:szCs w:val="28"/>
        </w:rPr>
        <w:t xml:space="preserve"> осуществляет сектор по организации взаимодействия и формирования методологии развития организаций основной и прочих видов деятельности:</w:t>
      </w:r>
    </w:p>
    <w:p w14:paraId="79D80AB7" w14:textId="7F54033E"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3</w:t>
      </w:r>
      <w:r w:rsidR="000648CB">
        <w:rPr>
          <w:rFonts w:ascii="Times New Roman" w:hAnsi="Times New Roman" w:cs="Times New Roman"/>
          <w:sz w:val="28"/>
          <w:szCs w:val="28"/>
        </w:rPr>
        <w:t xml:space="preserve">. В целях предотвращения или урегулирования конфликта интересов </w:t>
      </w:r>
      <w:r w:rsidR="002275A5">
        <w:rPr>
          <w:rFonts w:ascii="Times New Roman" w:hAnsi="Times New Roman" w:cs="Times New Roman"/>
          <w:sz w:val="28"/>
          <w:szCs w:val="28"/>
        </w:rPr>
        <w:t xml:space="preserve">руководством </w:t>
      </w:r>
      <w:r w:rsidR="00A47B57">
        <w:rPr>
          <w:rFonts w:ascii="Times New Roman" w:hAnsi="Times New Roman" w:cs="Times New Roman"/>
          <w:sz w:val="28"/>
          <w:szCs w:val="28"/>
        </w:rPr>
        <w:t>Общества</w:t>
      </w:r>
      <w:r w:rsidR="002275A5">
        <w:rPr>
          <w:rFonts w:ascii="Times New Roman" w:hAnsi="Times New Roman" w:cs="Times New Roman"/>
          <w:sz w:val="28"/>
          <w:szCs w:val="28"/>
        </w:rPr>
        <w:t xml:space="preserve"> </w:t>
      </w:r>
      <w:r w:rsidR="000648CB">
        <w:rPr>
          <w:rFonts w:ascii="Times New Roman" w:hAnsi="Times New Roman" w:cs="Times New Roman"/>
          <w:sz w:val="28"/>
          <w:szCs w:val="28"/>
        </w:rPr>
        <w:t>могут быть использованы следующие способы его урегулирования:</w:t>
      </w:r>
    </w:p>
    <w:p w14:paraId="701FF6B4"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должностного лица из состава коллегиальной структуры, работа в которой связана с конфликтом интересов;</w:t>
      </w:r>
    </w:p>
    <w:p w14:paraId="15484AB5"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ограничение полномочий должностного лица по участию в принятии решений, связанных с конфликтом интересов (например, сохранить членство должностного лица в коллегиальной структуре, лишив должностное лицо права участия в голосовании и наделив его правом рекомендательного голоса по обсуждаемым вопросам);</w:t>
      </w:r>
    </w:p>
    <w:p w14:paraId="1166CA36"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принятия единоличных решений, связанных с конфликтом интересов;</w:t>
      </w:r>
    </w:p>
    <w:p w14:paraId="2F6845E5"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подготовки и согласования (визирования) проекта документа, связанного с конфликтом интересов;</w:t>
      </w:r>
    </w:p>
    <w:p w14:paraId="4E4E3895"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 должностного лица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29DD9687"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 в порядке, установленном актами законодательства, работника, который в силу занимаемой должности находится в непосредственной подчиненности или подконтрольности своего супруга (супруги), близкого родственника или свойственника, на другую равнозначную должность, исключающую такие подчиненность или подконтрольность;</w:t>
      </w:r>
    </w:p>
    <w:p w14:paraId="34E49030"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переподчинение работника, который в силу занимаемой должности находится в непосредственной подчиненности или подконтрольности своего супруга (супруги), близкого родственника или свойственника, другому должностному лицу;</w:t>
      </w:r>
    </w:p>
    <w:p w14:paraId="3F7C3E6E"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поручение должностному лицу исполнение прежних трудовых обязанностей на новом рабочем месте либо изменение, в том числе временно, </w:t>
      </w:r>
      <w:r>
        <w:rPr>
          <w:rFonts w:ascii="Times New Roman" w:hAnsi="Times New Roman" w:cs="Times New Roman"/>
          <w:sz w:val="28"/>
          <w:szCs w:val="28"/>
        </w:rPr>
        <w:lastRenderedPageBreak/>
        <w:t>трудовых обязанностей должностного лица в порядке, установленном актами законодательства;</w:t>
      </w:r>
    </w:p>
    <w:p w14:paraId="1C73D642"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ограничение доступа должностного лица к конкретной информации, которая затрагивает личные интересы должностного лица, его супруга (супруги), близких родственников или свойственников;</w:t>
      </w:r>
    </w:p>
    <w:p w14:paraId="22EF62B7"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увольнение должностного лица по соглашению сторон;</w:t>
      </w:r>
    </w:p>
    <w:p w14:paraId="54AADDEC"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способы.</w:t>
      </w:r>
    </w:p>
    <w:p w14:paraId="3A107F9A" w14:textId="77777777"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4</w:t>
      </w:r>
      <w:r w:rsidR="000648CB">
        <w:rPr>
          <w:rFonts w:ascii="Times New Roman" w:hAnsi="Times New Roman" w:cs="Times New Roman"/>
          <w:sz w:val="28"/>
          <w:szCs w:val="28"/>
        </w:rPr>
        <w:t>. При принятии решения о выборе способа предотвращения или урегулирования конфликта интересов в каждой конкретной ситуации необходимо учитывать нравственные качества должностного лица (принципиальность, обязательность и др.), а также:</w:t>
      </w:r>
    </w:p>
    <w:p w14:paraId="25FBFAC2"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возможного влияния личного интереса на решения и иные действ</w:t>
      </w:r>
      <w:r w:rsidR="00DC5042">
        <w:rPr>
          <w:rFonts w:ascii="Times New Roman" w:hAnsi="Times New Roman" w:cs="Times New Roman"/>
          <w:sz w:val="28"/>
          <w:szCs w:val="28"/>
        </w:rPr>
        <w:t>ия должностного лица по работе</w:t>
      </w:r>
      <w:r>
        <w:rPr>
          <w:rFonts w:ascii="Times New Roman" w:hAnsi="Times New Roman" w:cs="Times New Roman"/>
          <w:sz w:val="28"/>
          <w:szCs w:val="28"/>
        </w:rPr>
        <w:t>;</w:t>
      </w:r>
    </w:p>
    <w:p w14:paraId="4ECFA6B6" w14:textId="77777777"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у должностного лица реальной возможности повлиять на конкретное решение, связанное с его личным интересом;</w:t>
      </w:r>
    </w:p>
    <w:p w14:paraId="0F3B83D7" w14:textId="0C0D959B"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характер последствий, которые могут наступить для </w:t>
      </w:r>
      <w:r w:rsidR="00A47B57">
        <w:rPr>
          <w:rFonts w:ascii="Times New Roman" w:hAnsi="Times New Roman" w:cs="Times New Roman"/>
          <w:sz w:val="28"/>
          <w:szCs w:val="28"/>
        </w:rPr>
        <w:t>Общества</w:t>
      </w:r>
      <w:r>
        <w:rPr>
          <w:rFonts w:ascii="Times New Roman" w:hAnsi="Times New Roman" w:cs="Times New Roman"/>
          <w:sz w:val="28"/>
          <w:szCs w:val="28"/>
        </w:rPr>
        <w:t xml:space="preserve"> при непринятии мер по предотвращению или урегулированию конфликта интересов.</w:t>
      </w:r>
    </w:p>
    <w:p w14:paraId="793D7BE9" w14:textId="7721EEE4"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5</w:t>
      </w:r>
      <w:r w:rsidR="000648CB">
        <w:rPr>
          <w:rFonts w:ascii="Times New Roman" w:hAnsi="Times New Roman" w:cs="Times New Roman"/>
          <w:sz w:val="28"/>
          <w:szCs w:val="28"/>
        </w:rPr>
        <w:t xml:space="preserve">. При выборе конкретного способа предотвращения или урегулирования конфликта интересов преимущество отдается такому способу, который наименьшим образом затрагивает законные интересы </w:t>
      </w:r>
      <w:r w:rsidR="00A47B57">
        <w:rPr>
          <w:rFonts w:ascii="Times New Roman" w:hAnsi="Times New Roman" w:cs="Times New Roman"/>
          <w:sz w:val="28"/>
          <w:szCs w:val="28"/>
        </w:rPr>
        <w:t>Общества</w:t>
      </w:r>
      <w:r w:rsidR="000648CB">
        <w:rPr>
          <w:rFonts w:ascii="Times New Roman" w:hAnsi="Times New Roman" w:cs="Times New Roman"/>
          <w:sz w:val="28"/>
          <w:szCs w:val="28"/>
        </w:rPr>
        <w:t xml:space="preserve"> и должностного лица.</w:t>
      </w:r>
    </w:p>
    <w:p w14:paraId="46C78B50" w14:textId="2534414C"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6</w:t>
      </w:r>
      <w:r w:rsidR="000648CB">
        <w:rPr>
          <w:rFonts w:ascii="Times New Roman" w:hAnsi="Times New Roman" w:cs="Times New Roman"/>
          <w:sz w:val="28"/>
          <w:szCs w:val="28"/>
        </w:rPr>
        <w:t xml:space="preserve">. Если потенциальный или реальный конфликт интересов является незначительным и не способен повлечь какие–либо негативные последствия для </w:t>
      </w:r>
      <w:r w:rsidR="00A47B57">
        <w:rPr>
          <w:rFonts w:ascii="Times New Roman" w:hAnsi="Times New Roman" w:cs="Times New Roman"/>
          <w:sz w:val="28"/>
          <w:szCs w:val="28"/>
        </w:rPr>
        <w:t>Общества</w:t>
      </w:r>
      <w:r w:rsidR="000648CB">
        <w:rPr>
          <w:rFonts w:ascii="Times New Roman" w:hAnsi="Times New Roman" w:cs="Times New Roman"/>
          <w:sz w:val="28"/>
          <w:szCs w:val="28"/>
        </w:rPr>
        <w:t>, меры по предотвращению или урегулирования такого конфликта интересов могут не приниматься.</w:t>
      </w:r>
    </w:p>
    <w:p w14:paraId="703844AA" w14:textId="77777777" w:rsidR="00527AF6" w:rsidRDefault="00527AF6" w:rsidP="000648CB">
      <w:pPr>
        <w:autoSpaceDE w:val="0"/>
        <w:autoSpaceDN w:val="0"/>
        <w:adjustRightInd w:val="0"/>
        <w:spacing w:after="0" w:line="240" w:lineRule="auto"/>
        <w:ind w:firstLine="540"/>
        <w:jc w:val="both"/>
        <w:rPr>
          <w:rFonts w:ascii="Times New Roman" w:hAnsi="Times New Roman" w:cs="Times New Roman"/>
          <w:sz w:val="28"/>
          <w:szCs w:val="28"/>
        </w:rPr>
      </w:pPr>
    </w:p>
    <w:p w14:paraId="39AF2E56" w14:textId="77777777"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7.ПРИМЕРНЫЙ ПЕРЕЧЕНЬ СИТУАЦИЙ, В КОТОРЫХ </w:t>
      </w:r>
    </w:p>
    <w:p w14:paraId="10916765" w14:textId="77777777"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ВОЗИКНОВЕНИЕ КОНФЛИКТА</w:t>
      </w:r>
      <w:r w:rsidRPr="00202BB5">
        <w:rPr>
          <w:rFonts w:ascii="Times New Roman" w:hAnsi="Times New Roman" w:cs="Times New Roman"/>
          <w:sz w:val="28"/>
          <w:szCs w:val="28"/>
        </w:rPr>
        <w:t>ИНТЕРЕСОВ</w:t>
      </w:r>
      <w:r>
        <w:rPr>
          <w:rFonts w:ascii="Times New Roman" w:hAnsi="Times New Roman" w:cs="Times New Roman"/>
          <w:sz w:val="28"/>
          <w:szCs w:val="28"/>
        </w:rPr>
        <w:t xml:space="preserve"> </w:t>
      </w:r>
    </w:p>
    <w:p w14:paraId="3538527A" w14:textId="77777777" w:rsidR="00630AFD" w:rsidRPr="00202BB5"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ЯВЛЯЕТСЯ НАИБОЛЕЕ ВЕРОЯТНЫМ</w:t>
      </w:r>
    </w:p>
    <w:p w14:paraId="4CC0E26B"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1. Должностное лицо является членом коллегиальной структуры (комиссия по закупкам, комиссия по </w:t>
      </w:r>
      <w:r>
        <w:rPr>
          <w:rFonts w:ascii="Times New Roman" w:hAnsi="Times New Roman" w:cs="Times New Roman"/>
          <w:sz w:val="28"/>
          <w:szCs w:val="28"/>
        </w:rPr>
        <w:t>профилактике коррупционных нарушений</w:t>
      </w:r>
      <w:r w:rsidRPr="00202BB5">
        <w:rPr>
          <w:rFonts w:ascii="Times New Roman" w:hAnsi="Times New Roman" w:cs="Times New Roman"/>
          <w:sz w:val="28"/>
          <w:szCs w:val="28"/>
        </w:rPr>
        <w:t xml:space="preserve"> и др.), которая принимает решения в отношении:</w:t>
      </w:r>
    </w:p>
    <w:p w14:paraId="1EBB0362"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4" w:name="Par3"/>
      <w:bookmarkEnd w:id="4"/>
      <w:r w:rsidRPr="00202BB5">
        <w:rPr>
          <w:rFonts w:ascii="Times New Roman" w:hAnsi="Times New Roman" w:cs="Times New Roman"/>
          <w:sz w:val="28"/>
          <w:szCs w:val="28"/>
        </w:rPr>
        <w:t>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077D7848"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индивидуального предпринимателя, который является супругом (супругой), близким родственником или свойственником должностного лица;</w:t>
      </w:r>
    </w:p>
    <w:p w14:paraId="737C260A"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7CCC3D33"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lastRenderedPageBreak/>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14:paraId="4254B933"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14:paraId="4751B41E"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от которых должностному лицу поступило предложение о трудоустройстве;</w:t>
      </w:r>
    </w:p>
    <w:p w14:paraId="2477AD87"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5" w:name="Par9"/>
      <w:bookmarkEnd w:id="5"/>
      <w:r w:rsidRPr="00202BB5">
        <w:rPr>
          <w:rFonts w:ascii="Times New Roman" w:hAnsi="Times New Roman" w:cs="Times New Roman"/>
          <w:sz w:val="28"/>
          <w:szCs w:val="28"/>
        </w:rPr>
        <w:t>организации или индивидуального предпринимателя, от которых должностное лицо, его супруг (супруга), близкие родственники или свойственники получали на безвозмездной основе имущество (подарки) или услуги;</w:t>
      </w:r>
    </w:p>
    <w:p w14:paraId="1E48EA96"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14:paraId="6E5C4E76"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2. Должностное лицо принимает единоличное решение в отношении организаций или индивидуальных предпринимателей, перечисленных </w:t>
      </w:r>
      <w:r>
        <w:rPr>
          <w:rFonts w:ascii="Times New Roman" w:hAnsi="Times New Roman" w:cs="Times New Roman"/>
          <w:sz w:val="28"/>
          <w:szCs w:val="28"/>
        </w:rPr>
        <w:br/>
      </w:r>
      <w:r w:rsidRPr="00202BB5">
        <w:rPr>
          <w:rFonts w:ascii="Times New Roman" w:hAnsi="Times New Roman" w:cs="Times New Roman"/>
          <w:sz w:val="28"/>
          <w:szCs w:val="28"/>
        </w:rPr>
        <w:t xml:space="preserve">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663AFA21"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3. Должностное лицо готовит и (или) согласовывает (визирует) проекты документов (договоры, дополнительные соглашения и спецификации к ним, товаросопроводительные, платежные документы и др.), связанные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w:t>
        </w:r>
        <w:r>
          <w:rPr>
            <w:rFonts w:ascii="Times New Roman" w:hAnsi="Times New Roman" w:cs="Times New Roman"/>
            <w:sz w:val="28"/>
            <w:szCs w:val="28"/>
          </w:rPr>
          <w:t xml:space="preserve"> 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7F9AA82A"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4. Должностное лицо дает индивидуальные (вне рамок коллегиальных структур) заключения по вопросам, связанным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6B324DD7"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5. Должностное лицо осуществляет претензионно-исковую работу (участвует в осуществлении такой работы) с организациями или индивидуальными предпринимателями, перечисленными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14:paraId="03E1113E"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6. Должностное лицо осуществляет контроль за законностью и обоснованностью своих собственных решений или решений своих непосредственных руководителей.</w:t>
      </w:r>
    </w:p>
    <w:p w14:paraId="6C5F2CCC"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7. Должностное лицо проводит проверку в порядке внутрихозяйственного контроля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14:paraId="1A466D92"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работника, являющегося его супругом (супругой), близким родственником или свойственником;</w:t>
      </w:r>
    </w:p>
    <w:p w14:paraId="1AE63D67"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lastRenderedPageBreak/>
        <w:t>подразделения, возглавляемого его супругом (супругой), близким родственником или свойственником.</w:t>
      </w:r>
    </w:p>
    <w:p w14:paraId="0DCE5736"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8. Должностное лицо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определении условий такой работы.</w:t>
      </w:r>
    </w:p>
    <w:p w14:paraId="3FF46E56"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9. Должностное лицо принимает кадровые решения (участвует в принятии кадровых решений) </w:t>
      </w:r>
      <w:proofErr w:type="gramStart"/>
      <w:r w:rsidRPr="00202BB5">
        <w:rPr>
          <w:rFonts w:ascii="Times New Roman" w:hAnsi="Times New Roman" w:cs="Times New Roman"/>
          <w:sz w:val="28"/>
          <w:szCs w:val="28"/>
        </w:rPr>
        <w:t>в отношении своих супруга</w:t>
      </w:r>
      <w:proofErr w:type="gramEnd"/>
      <w:r w:rsidRPr="00202BB5">
        <w:rPr>
          <w:rFonts w:ascii="Times New Roman" w:hAnsi="Times New Roman" w:cs="Times New Roman"/>
          <w:sz w:val="28"/>
          <w:szCs w:val="28"/>
        </w:rPr>
        <w:t xml:space="preserve">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т.п.).</w:t>
      </w:r>
    </w:p>
    <w:p w14:paraId="1F39AA2B" w14:textId="77777777"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10. Должностное лицо имеет доступ к информации, которая затрагивает его личные интересы и (или) личные интересы его супруга (супруги), близких родственников или свойственников, однако при этом не имеет права принимать в связи с этим какие-либо решения или участвовать в принятии решений.</w:t>
      </w:r>
    </w:p>
    <w:p w14:paraId="0241EDB2" w14:textId="77777777" w:rsidR="00630AFD" w:rsidRPr="00202BB5" w:rsidRDefault="00630AFD" w:rsidP="00AB64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11. Должностное лицо принимает индивидуальные подарки (бесплатные услуги) от непосредственно подчиненного или подконтрольного ему работника.</w:t>
      </w:r>
    </w:p>
    <w:p w14:paraId="36487060" w14:textId="77777777" w:rsidR="00630AFD" w:rsidRPr="00202BB5" w:rsidRDefault="00630AFD" w:rsidP="00630AFD">
      <w:pPr>
        <w:spacing w:after="0"/>
        <w:rPr>
          <w:rFonts w:ascii="Times New Roman" w:hAnsi="Times New Roman" w:cs="Times New Roman"/>
          <w:sz w:val="28"/>
          <w:szCs w:val="28"/>
        </w:rPr>
      </w:pPr>
    </w:p>
    <w:p w14:paraId="140BDAE3" w14:textId="77777777" w:rsidR="00527AF6" w:rsidRDefault="00630AFD" w:rsidP="00527AF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 ЗАКЛЮЧИТЕЛЬНЫЕ ПОЛОЖЕНИЯ</w:t>
      </w:r>
    </w:p>
    <w:p w14:paraId="25D8EFF0" w14:textId="36F13DB9"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bookmarkStart w:id="6" w:name="Par306"/>
      <w:bookmarkEnd w:id="6"/>
      <w:r>
        <w:rPr>
          <w:rFonts w:ascii="Times New Roman" w:hAnsi="Times New Roman" w:cs="Times New Roman"/>
          <w:sz w:val="28"/>
          <w:szCs w:val="28"/>
        </w:rPr>
        <w:t>8</w:t>
      </w:r>
      <w:r w:rsidR="00527AF6">
        <w:rPr>
          <w:rFonts w:ascii="Times New Roman" w:hAnsi="Times New Roman" w:cs="Times New Roman"/>
          <w:sz w:val="28"/>
          <w:szCs w:val="28"/>
        </w:rPr>
        <w:t xml:space="preserve">.1 Настоящее Положение утверждается приказом </w:t>
      </w:r>
      <w:r w:rsidR="005A5AD5">
        <w:rPr>
          <w:rFonts w:ascii="Times New Roman" w:hAnsi="Times New Roman" w:cs="Times New Roman"/>
          <w:sz w:val="28"/>
          <w:szCs w:val="28"/>
        </w:rPr>
        <w:t>генерального директора</w:t>
      </w:r>
      <w:r w:rsidR="00527AF6">
        <w:rPr>
          <w:rFonts w:ascii="Times New Roman" w:hAnsi="Times New Roman" w:cs="Times New Roman"/>
          <w:sz w:val="28"/>
          <w:szCs w:val="28"/>
        </w:rPr>
        <w:t xml:space="preserve"> </w:t>
      </w:r>
      <w:r w:rsidR="00A47B57">
        <w:rPr>
          <w:rFonts w:ascii="Times New Roman" w:hAnsi="Times New Roman" w:cs="Times New Roman"/>
          <w:sz w:val="28"/>
          <w:szCs w:val="28"/>
        </w:rPr>
        <w:t>Общества</w:t>
      </w:r>
      <w:r w:rsidR="00527AF6">
        <w:rPr>
          <w:rFonts w:ascii="Times New Roman" w:hAnsi="Times New Roman" w:cs="Times New Roman"/>
          <w:sz w:val="28"/>
          <w:szCs w:val="28"/>
        </w:rPr>
        <w:t xml:space="preserve"> и вступает в силу с момента его утверждения.</w:t>
      </w:r>
    </w:p>
    <w:p w14:paraId="0E7989E1" w14:textId="786D0517" w:rsidR="00630AFD"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.2. Решение о внесении изменений или дополнений в настоящее Положение принимается</w:t>
      </w:r>
      <w:r w:rsidR="005A5AD5">
        <w:rPr>
          <w:rFonts w:ascii="Times New Roman" w:hAnsi="Times New Roman" w:cs="Times New Roman"/>
          <w:sz w:val="28"/>
          <w:szCs w:val="28"/>
        </w:rPr>
        <w:t xml:space="preserve"> директором</w:t>
      </w:r>
      <w:r w:rsidR="00527AF6">
        <w:rPr>
          <w:rFonts w:ascii="Times New Roman" w:hAnsi="Times New Roman" w:cs="Times New Roman"/>
          <w:sz w:val="28"/>
          <w:szCs w:val="28"/>
        </w:rPr>
        <w:t xml:space="preserve"> </w:t>
      </w:r>
      <w:r w:rsidR="00A47B57">
        <w:rPr>
          <w:rFonts w:ascii="Times New Roman" w:hAnsi="Times New Roman" w:cs="Times New Roman"/>
          <w:sz w:val="28"/>
          <w:szCs w:val="28"/>
        </w:rPr>
        <w:t>Общества</w:t>
      </w:r>
      <w:r>
        <w:rPr>
          <w:rFonts w:ascii="Times New Roman" w:hAnsi="Times New Roman" w:cs="Times New Roman"/>
          <w:sz w:val="28"/>
          <w:szCs w:val="28"/>
        </w:rPr>
        <w:t>.</w:t>
      </w:r>
      <w:r w:rsidR="00527AF6">
        <w:rPr>
          <w:rFonts w:ascii="Times New Roman" w:hAnsi="Times New Roman" w:cs="Times New Roman"/>
          <w:sz w:val="28"/>
          <w:szCs w:val="28"/>
        </w:rPr>
        <w:t xml:space="preserve"> </w:t>
      </w:r>
    </w:p>
    <w:p w14:paraId="67AB3F59" w14:textId="77777777"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.3. Настоящее Положение действует до принятия нового Положения или отмены настоящего Положения.</w:t>
      </w:r>
    </w:p>
    <w:p w14:paraId="2FAA2588" w14:textId="77777777" w:rsidR="00F57615" w:rsidRDefault="00F57615" w:rsidP="000143F9">
      <w:pPr>
        <w:spacing w:after="0"/>
      </w:pPr>
    </w:p>
    <w:p w14:paraId="2D6E90F9" w14:textId="77777777" w:rsidR="00F57615" w:rsidRDefault="00F57615" w:rsidP="000143F9">
      <w:pPr>
        <w:spacing w:after="0"/>
      </w:pPr>
    </w:p>
    <w:p w14:paraId="05BC6DA3" w14:textId="77777777" w:rsidR="00F57615" w:rsidRDefault="00F57615" w:rsidP="000143F9">
      <w:pPr>
        <w:spacing w:after="0"/>
      </w:pPr>
    </w:p>
    <w:p w14:paraId="28C6BD24" w14:textId="7777777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6B52C705" w14:textId="7777777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61AA0CD1"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53BA8D75"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36D1B20C" w14:textId="77777777"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25A84975" w14:textId="77777777"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14:paraId="3D359F5F"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3E0B9661"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3246BC8D"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78B9DA13"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6FEF7C3D"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713D4FAA"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4A195C64"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1EB57538"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770D28ED"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34F67146"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3C9BBCF1"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1320F655"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20AAB163"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43CA82DC"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0441AD53" w14:textId="77777777" w:rsidR="00A47B57" w:rsidRDefault="00A47B57" w:rsidP="00A34ECF">
      <w:pPr>
        <w:autoSpaceDE w:val="0"/>
        <w:autoSpaceDN w:val="0"/>
        <w:adjustRightInd w:val="0"/>
        <w:spacing w:after="0" w:line="240" w:lineRule="auto"/>
        <w:ind w:left="11340" w:hanging="6804"/>
        <w:jc w:val="both"/>
        <w:rPr>
          <w:rFonts w:ascii="Times New Roman" w:hAnsi="Times New Roman" w:cs="Times New Roman"/>
          <w:sz w:val="28"/>
          <w:szCs w:val="28"/>
        </w:rPr>
      </w:pPr>
    </w:p>
    <w:p w14:paraId="4416D1D7" w14:textId="4B0B1C18" w:rsidR="00A34ECF" w:rsidRPr="00CC4385" w:rsidRDefault="0011451C" w:rsidP="00A34ECF">
      <w:pPr>
        <w:autoSpaceDE w:val="0"/>
        <w:autoSpaceDN w:val="0"/>
        <w:adjustRightInd w:val="0"/>
        <w:spacing w:after="0" w:line="240" w:lineRule="auto"/>
        <w:ind w:left="11340" w:hanging="6804"/>
        <w:jc w:val="both"/>
        <w:rPr>
          <w:rFonts w:ascii="Times New Roman" w:hAnsi="Times New Roman" w:cs="Times New Roman"/>
          <w:sz w:val="28"/>
          <w:szCs w:val="28"/>
        </w:rPr>
      </w:pPr>
      <w:r>
        <w:rPr>
          <w:rFonts w:ascii="Times New Roman" w:hAnsi="Times New Roman" w:cs="Times New Roman"/>
          <w:sz w:val="28"/>
          <w:szCs w:val="28"/>
        </w:rPr>
        <w:t>Приложение 1</w:t>
      </w:r>
    </w:p>
    <w:p w14:paraId="3A7CF1C2" w14:textId="77777777"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 Положению об управлении</w:t>
      </w:r>
    </w:p>
    <w:p w14:paraId="66537258" w14:textId="77777777"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конфликтом интер</w:t>
      </w:r>
      <w:r>
        <w:rPr>
          <w:rFonts w:ascii="Times New Roman" w:hAnsi="Times New Roman" w:cs="Times New Roman"/>
          <w:sz w:val="28"/>
          <w:szCs w:val="28"/>
        </w:rPr>
        <w:t>есов</w:t>
      </w:r>
    </w:p>
    <w:p w14:paraId="2A569620" w14:textId="77777777" w:rsidR="00A34ECF" w:rsidRDefault="00A34ECF" w:rsidP="00791608">
      <w:pPr>
        <w:rPr>
          <w:sz w:val="24"/>
          <w:szCs w:val="24"/>
        </w:rPr>
      </w:pPr>
    </w:p>
    <w:p w14:paraId="56CA22A4" w14:textId="77777777" w:rsidR="00A34ECF" w:rsidRPr="00CC4385" w:rsidRDefault="00A34ECF" w:rsidP="00A34ECF">
      <w:pPr>
        <w:autoSpaceDE w:val="0"/>
        <w:autoSpaceDN w:val="0"/>
        <w:adjustRightInd w:val="0"/>
        <w:spacing w:after="0" w:line="240" w:lineRule="auto"/>
        <w:jc w:val="center"/>
        <w:rPr>
          <w:rFonts w:ascii="Times New Roman" w:hAnsi="Times New Roman" w:cs="Times New Roman"/>
          <w:bCs/>
          <w:iCs/>
          <w:sz w:val="28"/>
          <w:szCs w:val="28"/>
        </w:rPr>
      </w:pPr>
      <w:r w:rsidRPr="00CC4385">
        <w:rPr>
          <w:rFonts w:ascii="Times New Roman" w:hAnsi="Times New Roman" w:cs="Times New Roman"/>
          <w:bCs/>
          <w:iCs/>
          <w:sz w:val="28"/>
          <w:szCs w:val="28"/>
        </w:rPr>
        <w:t>ЖУРНАЛ</w:t>
      </w:r>
    </w:p>
    <w:p w14:paraId="239FBF54" w14:textId="3ACD109E" w:rsidR="00A34ECF" w:rsidRPr="00CC4385" w:rsidRDefault="00A47B57" w:rsidP="00A34ECF">
      <w:pPr>
        <w:autoSpaceDE w:val="0"/>
        <w:autoSpaceDN w:val="0"/>
        <w:adjustRightInd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w:t>
      </w:r>
      <w:r w:rsidR="00A34ECF" w:rsidRPr="00CC4385">
        <w:rPr>
          <w:rFonts w:ascii="Times New Roman" w:hAnsi="Times New Roman" w:cs="Times New Roman"/>
          <w:bCs/>
          <w:iCs/>
          <w:sz w:val="28"/>
          <w:szCs w:val="28"/>
        </w:rPr>
        <w:t>чета</w:t>
      </w:r>
      <w:r>
        <w:rPr>
          <w:rFonts w:ascii="Times New Roman" w:hAnsi="Times New Roman" w:cs="Times New Roman"/>
          <w:bCs/>
          <w:iCs/>
          <w:sz w:val="28"/>
          <w:szCs w:val="28"/>
        </w:rPr>
        <w:t xml:space="preserve"> </w:t>
      </w:r>
      <w:r w:rsidR="00A34ECF">
        <w:rPr>
          <w:rFonts w:ascii="Times New Roman" w:hAnsi="Times New Roman" w:cs="Times New Roman"/>
          <w:bCs/>
          <w:iCs/>
          <w:sz w:val="28"/>
          <w:szCs w:val="28"/>
        </w:rPr>
        <w:t>докладных записок</w:t>
      </w:r>
      <w:r w:rsidR="00A34ECF" w:rsidRPr="00CC4385">
        <w:rPr>
          <w:rFonts w:ascii="Times New Roman" w:hAnsi="Times New Roman" w:cs="Times New Roman"/>
          <w:bCs/>
          <w:iCs/>
          <w:sz w:val="28"/>
          <w:szCs w:val="28"/>
        </w:rPr>
        <w:t xml:space="preserve"> о возникшем </w:t>
      </w:r>
      <w:r w:rsidR="00A34ECF">
        <w:rPr>
          <w:rFonts w:ascii="Times New Roman" w:hAnsi="Times New Roman" w:cs="Times New Roman"/>
          <w:bCs/>
          <w:iCs/>
          <w:sz w:val="28"/>
          <w:szCs w:val="28"/>
        </w:rPr>
        <w:t xml:space="preserve">(возможном) </w:t>
      </w:r>
      <w:r w:rsidR="00A34ECF" w:rsidRPr="00CC4385">
        <w:rPr>
          <w:rFonts w:ascii="Times New Roman" w:hAnsi="Times New Roman" w:cs="Times New Roman"/>
          <w:bCs/>
          <w:iCs/>
          <w:sz w:val="28"/>
          <w:szCs w:val="28"/>
        </w:rPr>
        <w:t>конфликте интересов</w:t>
      </w:r>
    </w:p>
    <w:p w14:paraId="427BB383" w14:textId="6716DE22" w:rsidR="00A34ECF" w:rsidRPr="00CC4385" w:rsidRDefault="00A34ECF" w:rsidP="00A34ECF">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Cs/>
          <w:iCs/>
          <w:sz w:val="28"/>
          <w:szCs w:val="28"/>
        </w:rPr>
        <w:t xml:space="preserve">в </w:t>
      </w:r>
      <w:r w:rsidR="00A47B57">
        <w:rPr>
          <w:rFonts w:ascii="Times New Roman" w:hAnsi="Times New Roman" w:cs="Times New Roman"/>
          <w:bCs/>
          <w:iCs/>
          <w:sz w:val="28"/>
          <w:szCs w:val="28"/>
        </w:rPr>
        <w:t xml:space="preserve">ОАО «ТБЗ </w:t>
      </w:r>
      <w:proofErr w:type="spellStart"/>
      <w:r w:rsidR="00A47B57">
        <w:rPr>
          <w:rFonts w:ascii="Times New Roman" w:hAnsi="Times New Roman" w:cs="Times New Roman"/>
          <w:bCs/>
          <w:iCs/>
          <w:sz w:val="28"/>
          <w:szCs w:val="28"/>
        </w:rPr>
        <w:t>Ляховичский</w:t>
      </w:r>
      <w:proofErr w:type="spellEnd"/>
      <w:r w:rsidR="00A47B57">
        <w:rPr>
          <w:rFonts w:ascii="Times New Roman" w:hAnsi="Times New Roman" w:cs="Times New Roman"/>
          <w:bCs/>
          <w:iCs/>
          <w:sz w:val="28"/>
          <w:szCs w:val="28"/>
        </w:rPr>
        <w:t>»</w:t>
      </w:r>
    </w:p>
    <w:p w14:paraId="1EA272B2" w14:textId="77777777" w:rsidR="00A34ECF" w:rsidRDefault="00A34ECF" w:rsidP="00A34ECF">
      <w:pPr>
        <w:autoSpaceDE w:val="0"/>
        <w:autoSpaceDN w:val="0"/>
        <w:adjustRightInd w:val="0"/>
        <w:spacing w:after="0" w:line="240" w:lineRule="auto"/>
        <w:rPr>
          <w:rFonts w:ascii="Times New Roman" w:hAnsi="Times New Roman" w:cs="Times New Roman"/>
          <w:bCs/>
          <w:iCs/>
          <w:sz w:val="28"/>
          <w:szCs w:val="28"/>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708"/>
        <w:gridCol w:w="993"/>
        <w:gridCol w:w="1275"/>
        <w:gridCol w:w="1134"/>
        <w:gridCol w:w="2268"/>
        <w:gridCol w:w="1276"/>
        <w:gridCol w:w="1701"/>
      </w:tblGrid>
      <w:tr w:rsidR="00A34ECF" w:rsidRPr="00CC4385" w14:paraId="45A8F894" w14:textId="77777777" w:rsidTr="000E59FD">
        <w:trPr>
          <w:trHeight w:val="492"/>
        </w:trPr>
        <w:tc>
          <w:tcPr>
            <w:tcW w:w="426" w:type="dxa"/>
            <w:vMerge w:val="restart"/>
            <w:tcBorders>
              <w:top w:val="single" w:sz="4" w:space="0" w:color="auto"/>
              <w:left w:val="single" w:sz="4" w:space="0" w:color="auto"/>
              <w:bottom w:val="single" w:sz="4" w:space="0" w:color="auto"/>
              <w:right w:val="single" w:sz="4" w:space="0" w:color="auto"/>
            </w:tcBorders>
          </w:tcPr>
          <w:p w14:paraId="5916E2CA"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N п/п</w:t>
            </w:r>
          </w:p>
        </w:tc>
        <w:tc>
          <w:tcPr>
            <w:tcW w:w="708" w:type="dxa"/>
            <w:vMerge w:val="restart"/>
            <w:tcBorders>
              <w:top w:val="single" w:sz="4" w:space="0" w:color="auto"/>
              <w:left w:val="single" w:sz="4" w:space="0" w:color="auto"/>
              <w:bottom w:val="single" w:sz="4" w:space="0" w:color="auto"/>
              <w:right w:val="single" w:sz="4" w:space="0" w:color="auto"/>
            </w:tcBorders>
          </w:tcPr>
          <w:p w14:paraId="5E074E33"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Дата </w:t>
            </w:r>
          </w:p>
        </w:tc>
        <w:tc>
          <w:tcPr>
            <w:tcW w:w="3402" w:type="dxa"/>
            <w:gridSpan w:val="3"/>
            <w:tcBorders>
              <w:top w:val="single" w:sz="4" w:space="0" w:color="auto"/>
              <w:left w:val="single" w:sz="4" w:space="0" w:color="auto"/>
              <w:bottom w:val="single" w:sz="4" w:space="0" w:color="auto"/>
              <w:right w:val="single" w:sz="4" w:space="0" w:color="auto"/>
            </w:tcBorders>
          </w:tcPr>
          <w:p w14:paraId="594FED2B"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Сведения о лице, подавшем </w:t>
            </w:r>
            <w:r w:rsidRPr="0092396D">
              <w:rPr>
                <w:rFonts w:ascii="Times New Roman" w:hAnsi="Times New Roman" w:cs="Times New Roman"/>
                <w:bCs/>
                <w:iCs/>
              </w:rPr>
              <w:t>докладную записку</w:t>
            </w:r>
          </w:p>
        </w:tc>
        <w:tc>
          <w:tcPr>
            <w:tcW w:w="2268" w:type="dxa"/>
            <w:vMerge w:val="restart"/>
            <w:tcBorders>
              <w:top w:val="single" w:sz="4" w:space="0" w:color="auto"/>
              <w:left w:val="single" w:sz="4" w:space="0" w:color="auto"/>
              <w:bottom w:val="single" w:sz="4" w:space="0" w:color="auto"/>
              <w:right w:val="single" w:sz="4" w:space="0" w:color="auto"/>
            </w:tcBorders>
          </w:tcPr>
          <w:p w14:paraId="6A4A6103"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Краткое содержание </w:t>
            </w:r>
            <w:r w:rsidRPr="0092396D">
              <w:rPr>
                <w:rFonts w:ascii="Times New Roman" w:hAnsi="Times New Roman" w:cs="Times New Roman"/>
                <w:bCs/>
                <w:iCs/>
              </w:rPr>
              <w:t>докладной записки</w:t>
            </w:r>
          </w:p>
        </w:tc>
        <w:tc>
          <w:tcPr>
            <w:tcW w:w="1276" w:type="dxa"/>
            <w:vMerge w:val="restart"/>
            <w:tcBorders>
              <w:top w:val="single" w:sz="4" w:space="0" w:color="auto"/>
              <w:left w:val="single" w:sz="4" w:space="0" w:color="auto"/>
              <w:bottom w:val="single" w:sz="4" w:space="0" w:color="auto"/>
              <w:right w:val="single" w:sz="4" w:space="0" w:color="auto"/>
            </w:tcBorders>
          </w:tcPr>
          <w:p w14:paraId="42789A7D"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Отметка об </w:t>
            </w:r>
            <w:proofErr w:type="spellStart"/>
            <w:r w:rsidRPr="0092396D">
              <w:rPr>
                <w:rFonts w:ascii="Times New Roman" w:hAnsi="Times New Roman" w:cs="Times New Roman"/>
                <w:bCs/>
                <w:iCs/>
              </w:rPr>
              <w:t>уведом</w:t>
            </w:r>
            <w:r>
              <w:rPr>
                <w:rFonts w:ascii="Times New Roman" w:hAnsi="Times New Roman" w:cs="Times New Roman"/>
                <w:bCs/>
                <w:iCs/>
              </w:rPr>
              <w:t>-</w:t>
            </w:r>
            <w:r w:rsidRPr="0092396D">
              <w:rPr>
                <w:rFonts w:ascii="Times New Roman" w:hAnsi="Times New Roman" w:cs="Times New Roman"/>
                <w:bCs/>
                <w:iCs/>
              </w:rPr>
              <w:t>лениируковод</w:t>
            </w:r>
            <w:r>
              <w:rPr>
                <w:rFonts w:ascii="Times New Roman" w:hAnsi="Times New Roman" w:cs="Times New Roman"/>
                <w:bCs/>
                <w:iCs/>
              </w:rPr>
              <w:t>-</w:t>
            </w:r>
            <w:r w:rsidRPr="0092396D">
              <w:rPr>
                <w:rFonts w:ascii="Times New Roman" w:hAnsi="Times New Roman" w:cs="Times New Roman"/>
                <w:bCs/>
                <w:iCs/>
              </w:rPr>
              <w:t>ства</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14:paraId="27CB848E"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Дата и результат рассмотрения докладной записки </w:t>
            </w:r>
          </w:p>
        </w:tc>
      </w:tr>
      <w:tr w:rsidR="00A34ECF" w:rsidRPr="00CC4385" w14:paraId="6B46FFDD" w14:textId="77777777" w:rsidTr="000E59FD">
        <w:trPr>
          <w:trHeight w:val="305"/>
        </w:trPr>
        <w:tc>
          <w:tcPr>
            <w:tcW w:w="426" w:type="dxa"/>
            <w:vMerge/>
            <w:tcBorders>
              <w:top w:val="single" w:sz="4" w:space="0" w:color="auto"/>
              <w:left w:val="single" w:sz="4" w:space="0" w:color="auto"/>
              <w:bottom w:val="single" w:sz="4" w:space="0" w:color="auto"/>
              <w:right w:val="single" w:sz="4" w:space="0" w:color="auto"/>
            </w:tcBorders>
          </w:tcPr>
          <w:p w14:paraId="7E551A0E" w14:textId="77777777"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708" w:type="dxa"/>
            <w:vMerge/>
            <w:tcBorders>
              <w:top w:val="single" w:sz="4" w:space="0" w:color="auto"/>
              <w:left w:val="single" w:sz="4" w:space="0" w:color="auto"/>
              <w:bottom w:val="single" w:sz="4" w:space="0" w:color="auto"/>
              <w:right w:val="single" w:sz="4" w:space="0" w:color="auto"/>
            </w:tcBorders>
          </w:tcPr>
          <w:p w14:paraId="21D5988D" w14:textId="77777777"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1A4A30AB"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ФИО</w:t>
            </w:r>
          </w:p>
        </w:tc>
        <w:tc>
          <w:tcPr>
            <w:tcW w:w="1275" w:type="dxa"/>
            <w:tcBorders>
              <w:top w:val="single" w:sz="4" w:space="0" w:color="auto"/>
              <w:left w:val="single" w:sz="4" w:space="0" w:color="auto"/>
              <w:bottom w:val="single" w:sz="4" w:space="0" w:color="auto"/>
              <w:right w:val="single" w:sz="4" w:space="0" w:color="auto"/>
            </w:tcBorders>
          </w:tcPr>
          <w:p w14:paraId="2B39C2A0"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Должность</w:t>
            </w:r>
          </w:p>
        </w:tc>
        <w:tc>
          <w:tcPr>
            <w:tcW w:w="1134" w:type="dxa"/>
            <w:tcBorders>
              <w:top w:val="single" w:sz="4" w:space="0" w:color="auto"/>
              <w:left w:val="single" w:sz="4" w:space="0" w:color="auto"/>
              <w:bottom w:val="single" w:sz="4" w:space="0" w:color="auto"/>
              <w:right w:val="single" w:sz="4" w:space="0" w:color="auto"/>
            </w:tcBorders>
          </w:tcPr>
          <w:p w14:paraId="61EC37EF"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A86BE6">
              <w:rPr>
                <w:rFonts w:ascii="Times New Roman" w:hAnsi="Times New Roman" w:cs="Times New Roman"/>
                <w:bCs/>
                <w:iCs/>
              </w:rPr>
              <w:t>Подпись</w:t>
            </w:r>
          </w:p>
        </w:tc>
        <w:tc>
          <w:tcPr>
            <w:tcW w:w="2268" w:type="dxa"/>
            <w:vMerge/>
            <w:tcBorders>
              <w:top w:val="single" w:sz="4" w:space="0" w:color="auto"/>
              <w:left w:val="single" w:sz="4" w:space="0" w:color="auto"/>
              <w:bottom w:val="single" w:sz="4" w:space="0" w:color="auto"/>
              <w:right w:val="single" w:sz="4" w:space="0" w:color="auto"/>
            </w:tcBorders>
          </w:tcPr>
          <w:p w14:paraId="3E2AB46D"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075882F5"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701" w:type="dxa"/>
            <w:vMerge/>
            <w:tcBorders>
              <w:top w:val="single" w:sz="4" w:space="0" w:color="auto"/>
              <w:left w:val="single" w:sz="4" w:space="0" w:color="auto"/>
              <w:bottom w:val="single" w:sz="4" w:space="0" w:color="auto"/>
              <w:right w:val="single" w:sz="4" w:space="0" w:color="auto"/>
            </w:tcBorders>
          </w:tcPr>
          <w:p w14:paraId="69A49DCF"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r>
      <w:tr w:rsidR="00A34ECF" w:rsidRPr="00CC07DA" w14:paraId="5CBFFAA1" w14:textId="77777777" w:rsidTr="000E59FD">
        <w:tc>
          <w:tcPr>
            <w:tcW w:w="426" w:type="dxa"/>
            <w:tcBorders>
              <w:top w:val="single" w:sz="4" w:space="0" w:color="auto"/>
              <w:left w:val="single" w:sz="4" w:space="0" w:color="auto"/>
              <w:bottom w:val="single" w:sz="4" w:space="0" w:color="auto"/>
              <w:right w:val="single" w:sz="4" w:space="0" w:color="auto"/>
            </w:tcBorders>
          </w:tcPr>
          <w:p w14:paraId="1DD2B02E"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36BDA7F5"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4E13447"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E9F4C33"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703B3A82"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2B408257"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64D519D9"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E4D764B" w14:textId="77777777"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8</w:t>
            </w:r>
          </w:p>
        </w:tc>
      </w:tr>
    </w:tbl>
    <w:p w14:paraId="134B8798" w14:textId="77777777" w:rsidR="00653329" w:rsidRDefault="00653329" w:rsidP="00791608">
      <w:pPr>
        <w:rPr>
          <w:sz w:val="24"/>
          <w:szCs w:val="24"/>
        </w:rPr>
      </w:pPr>
      <w:bookmarkStart w:id="7" w:name="_GoBack"/>
      <w:bookmarkEnd w:id="7"/>
    </w:p>
    <w:p w14:paraId="539D8F0F" w14:textId="77777777" w:rsidR="00653329" w:rsidRDefault="00653329" w:rsidP="00791608">
      <w:pPr>
        <w:rPr>
          <w:sz w:val="24"/>
          <w:szCs w:val="24"/>
        </w:rPr>
      </w:pPr>
    </w:p>
    <w:p w14:paraId="5E861F2B" w14:textId="77777777" w:rsidR="00653329" w:rsidRDefault="00653329" w:rsidP="00791608">
      <w:pPr>
        <w:rPr>
          <w:sz w:val="24"/>
          <w:szCs w:val="24"/>
        </w:rPr>
      </w:pPr>
    </w:p>
    <w:p w14:paraId="5A66A3F7" w14:textId="77777777" w:rsidR="00653329" w:rsidRDefault="00653329" w:rsidP="00791608">
      <w:pPr>
        <w:rPr>
          <w:sz w:val="24"/>
          <w:szCs w:val="24"/>
        </w:rPr>
      </w:pPr>
    </w:p>
    <w:sectPr w:rsidR="00653329" w:rsidSect="00FF55B9">
      <w:headerReference w:type="default" r:id="rId9"/>
      <w:pgSz w:w="11905" w:h="16838"/>
      <w:pgMar w:top="1134" w:right="851" w:bottom="1134" w:left="1701" w:header="39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1D03" w14:textId="77777777" w:rsidR="003315AF" w:rsidRDefault="003315AF" w:rsidP="00512487">
      <w:pPr>
        <w:spacing w:after="0" w:line="240" w:lineRule="auto"/>
      </w:pPr>
      <w:r>
        <w:separator/>
      </w:r>
    </w:p>
  </w:endnote>
  <w:endnote w:type="continuationSeparator" w:id="0">
    <w:p w14:paraId="34D84F1C" w14:textId="77777777" w:rsidR="003315AF" w:rsidRDefault="003315AF" w:rsidP="0051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199C" w14:textId="77777777" w:rsidR="003315AF" w:rsidRDefault="003315AF" w:rsidP="00512487">
      <w:pPr>
        <w:spacing w:after="0" w:line="240" w:lineRule="auto"/>
      </w:pPr>
      <w:r>
        <w:separator/>
      </w:r>
    </w:p>
  </w:footnote>
  <w:footnote w:type="continuationSeparator" w:id="0">
    <w:p w14:paraId="23E93BEF" w14:textId="77777777" w:rsidR="003315AF" w:rsidRDefault="003315AF" w:rsidP="0051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59646"/>
      <w:docPartObj>
        <w:docPartGallery w:val="Page Numbers (Top of Page)"/>
        <w:docPartUnique/>
      </w:docPartObj>
    </w:sdtPr>
    <w:sdtEndPr/>
    <w:sdtContent>
      <w:p w14:paraId="27C430BD" w14:textId="77777777" w:rsidR="00512487" w:rsidRDefault="005711C9">
        <w:pPr>
          <w:pStyle w:val="a6"/>
          <w:jc w:val="center"/>
        </w:pPr>
        <w:r>
          <w:fldChar w:fldCharType="begin"/>
        </w:r>
        <w:r w:rsidR="00512487">
          <w:instrText>PAGE   \* MERGEFORMAT</w:instrText>
        </w:r>
        <w:r>
          <w:fldChar w:fldCharType="separate"/>
        </w:r>
        <w:r w:rsidR="00DC3903">
          <w:rPr>
            <w:noProof/>
          </w:rPr>
          <w:t>2</w:t>
        </w:r>
        <w:r>
          <w:fldChar w:fldCharType="end"/>
        </w:r>
      </w:p>
    </w:sdtContent>
  </w:sdt>
  <w:p w14:paraId="2C8E8413" w14:textId="77777777" w:rsidR="00512487" w:rsidRDefault="005124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94"/>
    <w:rsid w:val="000061EE"/>
    <w:rsid w:val="000143F9"/>
    <w:rsid w:val="00016F05"/>
    <w:rsid w:val="00046945"/>
    <w:rsid w:val="000505F9"/>
    <w:rsid w:val="0005666F"/>
    <w:rsid w:val="0006385D"/>
    <w:rsid w:val="000648CB"/>
    <w:rsid w:val="00070CA4"/>
    <w:rsid w:val="00073B25"/>
    <w:rsid w:val="00085181"/>
    <w:rsid w:val="00097C95"/>
    <w:rsid w:val="000A4B21"/>
    <w:rsid w:val="000A598F"/>
    <w:rsid w:val="000B55FB"/>
    <w:rsid w:val="000D5FE8"/>
    <w:rsid w:val="000E4072"/>
    <w:rsid w:val="000F1880"/>
    <w:rsid w:val="000F46F8"/>
    <w:rsid w:val="00107EEB"/>
    <w:rsid w:val="0011451C"/>
    <w:rsid w:val="0012347A"/>
    <w:rsid w:val="00123C3F"/>
    <w:rsid w:val="00125952"/>
    <w:rsid w:val="00126B3D"/>
    <w:rsid w:val="00132E58"/>
    <w:rsid w:val="0013310C"/>
    <w:rsid w:val="00135BA6"/>
    <w:rsid w:val="00157BFF"/>
    <w:rsid w:val="00157F17"/>
    <w:rsid w:val="00175111"/>
    <w:rsid w:val="0018063B"/>
    <w:rsid w:val="0019479E"/>
    <w:rsid w:val="00195727"/>
    <w:rsid w:val="001B617C"/>
    <w:rsid w:val="001C42EE"/>
    <w:rsid w:val="001C6580"/>
    <w:rsid w:val="001D6E44"/>
    <w:rsid w:val="001E271E"/>
    <w:rsid w:val="001F2B90"/>
    <w:rsid w:val="00216066"/>
    <w:rsid w:val="002245EA"/>
    <w:rsid w:val="002275A5"/>
    <w:rsid w:val="00253302"/>
    <w:rsid w:val="00272AAA"/>
    <w:rsid w:val="0029402D"/>
    <w:rsid w:val="00295A75"/>
    <w:rsid w:val="002A390B"/>
    <w:rsid w:val="002B7EDA"/>
    <w:rsid w:val="002E79B4"/>
    <w:rsid w:val="002F0D25"/>
    <w:rsid w:val="002F11A8"/>
    <w:rsid w:val="002F7730"/>
    <w:rsid w:val="00313F84"/>
    <w:rsid w:val="003142F0"/>
    <w:rsid w:val="00330091"/>
    <w:rsid w:val="003315AF"/>
    <w:rsid w:val="0036297B"/>
    <w:rsid w:val="0036586A"/>
    <w:rsid w:val="003670A5"/>
    <w:rsid w:val="00385B77"/>
    <w:rsid w:val="003A205D"/>
    <w:rsid w:val="003A3D41"/>
    <w:rsid w:val="003A41AB"/>
    <w:rsid w:val="003A6474"/>
    <w:rsid w:val="003B70DD"/>
    <w:rsid w:val="003F5868"/>
    <w:rsid w:val="0041289A"/>
    <w:rsid w:val="00452531"/>
    <w:rsid w:val="00454E29"/>
    <w:rsid w:val="004664F2"/>
    <w:rsid w:val="00482181"/>
    <w:rsid w:val="004925CE"/>
    <w:rsid w:val="0049326C"/>
    <w:rsid w:val="00494650"/>
    <w:rsid w:val="004B67BC"/>
    <w:rsid w:val="004B733E"/>
    <w:rsid w:val="004C277E"/>
    <w:rsid w:val="004D4003"/>
    <w:rsid w:val="00503EEF"/>
    <w:rsid w:val="00512487"/>
    <w:rsid w:val="00527AF6"/>
    <w:rsid w:val="005437DE"/>
    <w:rsid w:val="0054621D"/>
    <w:rsid w:val="00546B4A"/>
    <w:rsid w:val="005470F1"/>
    <w:rsid w:val="0055476A"/>
    <w:rsid w:val="00560D6D"/>
    <w:rsid w:val="005711C9"/>
    <w:rsid w:val="005A22A6"/>
    <w:rsid w:val="005A5AD5"/>
    <w:rsid w:val="005B3452"/>
    <w:rsid w:val="005C1886"/>
    <w:rsid w:val="006003A7"/>
    <w:rsid w:val="00600AFB"/>
    <w:rsid w:val="00607E44"/>
    <w:rsid w:val="0062717C"/>
    <w:rsid w:val="00630AFD"/>
    <w:rsid w:val="00642FC7"/>
    <w:rsid w:val="00643DDC"/>
    <w:rsid w:val="0065327B"/>
    <w:rsid w:val="00653329"/>
    <w:rsid w:val="00665CCC"/>
    <w:rsid w:val="00686F20"/>
    <w:rsid w:val="00690570"/>
    <w:rsid w:val="006933AD"/>
    <w:rsid w:val="006A42F1"/>
    <w:rsid w:val="006B0268"/>
    <w:rsid w:val="006E53FC"/>
    <w:rsid w:val="00712717"/>
    <w:rsid w:val="00727559"/>
    <w:rsid w:val="0075530D"/>
    <w:rsid w:val="00770354"/>
    <w:rsid w:val="00782C2D"/>
    <w:rsid w:val="00790E8E"/>
    <w:rsid w:val="00791608"/>
    <w:rsid w:val="007B3218"/>
    <w:rsid w:val="007B4ECA"/>
    <w:rsid w:val="007F7AB1"/>
    <w:rsid w:val="0080329F"/>
    <w:rsid w:val="008038A5"/>
    <w:rsid w:val="00822E5E"/>
    <w:rsid w:val="00847B85"/>
    <w:rsid w:val="008515D7"/>
    <w:rsid w:val="00861C73"/>
    <w:rsid w:val="008760B2"/>
    <w:rsid w:val="008A20BB"/>
    <w:rsid w:val="008B495F"/>
    <w:rsid w:val="009072AA"/>
    <w:rsid w:val="0092396D"/>
    <w:rsid w:val="00924072"/>
    <w:rsid w:val="00924B6B"/>
    <w:rsid w:val="00935FE7"/>
    <w:rsid w:val="00936346"/>
    <w:rsid w:val="00937935"/>
    <w:rsid w:val="00975457"/>
    <w:rsid w:val="00985EA0"/>
    <w:rsid w:val="00992D0C"/>
    <w:rsid w:val="00996056"/>
    <w:rsid w:val="009B33E7"/>
    <w:rsid w:val="009E1027"/>
    <w:rsid w:val="009E62A6"/>
    <w:rsid w:val="009E7DA7"/>
    <w:rsid w:val="009F5E0E"/>
    <w:rsid w:val="00A00615"/>
    <w:rsid w:val="00A34ECF"/>
    <w:rsid w:val="00A47B57"/>
    <w:rsid w:val="00A67301"/>
    <w:rsid w:val="00A70185"/>
    <w:rsid w:val="00A86BE6"/>
    <w:rsid w:val="00A95889"/>
    <w:rsid w:val="00AB640E"/>
    <w:rsid w:val="00B00024"/>
    <w:rsid w:val="00B25DBA"/>
    <w:rsid w:val="00B261F5"/>
    <w:rsid w:val="00B31210"/>
    <w:rsid w:val="00B445A7"/>
    <w:rsid w:val="00B44CF2"/>
    <w:rsid w:val="00B462D4"/>
    <w:rsid w:val="00B503E9"/>
    <w:rsid w:val="00B7773D"/>
    <w:rsid w:val="00B946F7"/>
    <w:rsid w:val="00BB01EC"/>
    <w:rsid w:val="00BE1203"/>
    <w:rsid w:val="00C3431D"/>
    <w:rsid w:val="00C5430C"/>
    <w:rsid w:val="00C721C5"/>
    <w:rsid w:val="00C905B3"/>
    <w:rsid w:val="00CA7829"/>
    <w:rsid w:val="00CC07DA"/>
    <w:rsid w:val="00CE4FAD"/>
    <w:rsid w:val="00CE6694"/>
    <w:rsid w:val="00CF197D"/>
    <w:rsid w:val="00CF1A40"/>
    <w:rsid w:val="00D0504C"/>
    <w:rsid w:val="00D070E9"/>
    <w:rsid w:val="00D109B0"/>
    <w:rsid w:val="00D90B68"/>
    <w:rsid w:val="00DC3903"/>
    <w:rsid w:val="00DC5042"/>
    <w:rsid w:val="00DE6E45"/>
    <w:rsid w:val="00DE754E"/>
    <w:rsid w:val="00E17056"/>
    <w:rsid w:val="00E50DCC"/>
    <w:rsid w:val="00E56218"/>
    <w:rsid w:val="00E71E52"/>
    <w:rsid w:val="00E86308"/>
    <w:rsid w:val="00EA2C6E"/>
    <w:rsid w:val="00EB58F7"/>
    <w:rsid w:val="00EC020E"/>
    <w:rsid w:val="00EC7D73"/>
    <w:rsid w:val="00ED251A"/>
    <w:rsid w:val="00EF46E7"/>
    <w:rsid w:val="00F57615"/>
    <w:rsid w:val="00F83F07"/>
    <w:rsid w:val="00F96572"/>
    <w:rsid w:val="00FA0A4B"/>
    <w:rsid w:val="00FA4EF5"/>
    <w:rsid w:val="00FD31D0"/>
    <w:rsid w:val="00FE1E10"/>
    <w:rsid w:val="00FE51CD"/>
    <w:rsid w:val="00FF0336"/>
    <w:rsid w:val="00FF55B9"/>
    <w:rsid w:val="00FF6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30DA"/>
  <w15:docId w15:val="{91279FFF-1561-4AE3-9A58-4F5B8A0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94"/>
    <w:pPr>
      <w:ind w:left="720"/>
      <w:contextualSpacing/>
    </w:pPr>
  </w:style>
  <w:style w:type="paragraph" w:styleId="a4">
    <w:name w:val="Balloon Text"/>
    <w:basedOn w:val="a"/>
    <w:link w:val="a5"/>
    <w:uiPriority w:val="99"/>
    <w:semiHidden/>
    <w:unhideWhenUsed/>
    <w:rsid w:val="005124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487"/>
    <w:rPr>
      <w:rFonts w:ascii="Segoe UI" w:hAnsi="Segoe UI" w:cs="Segoe UI"/>
      <w:sz w:val="18"/>
      <w:szCs w:val="18"/>
    </w:rPr>
  </w:style>
  <w:style w:type="paragraph" w:styleId="a6">
    <w:name w:val="header"/>
    <w:basedOn w:val="a"/>
    <w:link w:val="a7"/>
    <w:uiPriority w:val="99"/>
    <w:unhideWhenUsed/>
    <w:rsid w:val="005124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487"/>
  </w:style>
  <w:style w:type="paragraph" w:styleId="a8">
    <w:name w:val="footer"/>
    <w:basedOn w:val="a"/>
    <w:link w:val="a9"/>
    <w:uiPriority w:val="99"/>
    <w:unhideWhenUsed/>
    <w:rsid w:val="005124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487"/>
  </w:style>
  <w:style w:type="table" w:styleId="aa">
    <w:name w:val="Table Grid"/>
    <w:basedOn w:val="a1"/>
    <w:uiPriority w:val="39"/>
    <w:rsid w:val="0054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5C03CE4C7CCA64142011631B8EA611DE57B206659F910F5939BCF8B4FCB369AAF12tCL" TargetMode="External"/><Relationship Id="rId3" Type="http://schemas.openxmlformats.org/officeDocument/2006/relationships/settings" Target="settings.xml"/><Relationship Id="rId7" Type="http://schemas.openxmlformats.org/officeDocument/2006/relationships/hyperlink" Target="consultantplus://offline/ref=2155C03CE4C7CCA64142011631B8EA611DE57B206659F81BF09499CF8B4FCB369AAF12t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200-564F-4145-A881-79CE5C2B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Боровик</dc:creator>
  <cp:keywords/>
  <dc:description/>
  <cp:lastModifiedBy>Юрисконсульт</cp:lastModifiedBy>
  <cp:revision>3</cp:revision>
  <cp:lastPrinted>2021-08-17T04:33:00Z</cp:lastPrinted>
  <dcterms:created xsi:type="dcterms:W3CDTF">2021-08-17T04:29:00Z</dcterms:created>
  <dcterms:modified xsi:type="dcterms:W3CDTF">2021-08-17T04:33:00Z</dcterms:modified>
</cp:coreProperties>
</file>